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2E8DF" w14:textId="2BCAD266" w:rsidR="001C7628" w:rsidRPr="009D4903" w:rsidRDefault="001C7628" w:rsidP="001C7628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  <w:b/>
          <w:bCs/>
          <w:color w:val="000000"/>
        </w:rPr>
      </w:pPr>
      <w:r w:rsidRPr="009D4903">
        <w:rPr>
          <w:rFonts w:ascii="Verdana" w:hAnsi="Verdana" w:cs="Tahoma"/>
          <w:b/>
        </w:rPr>
        <w:t xml:space="preserve">Prot. N. </w:t>
      </w:r>
      <w:r w:rsidR="004E7462">
        <w:rPr>
          <w:rFonts w:ascii="Verdana" w:hAnsi="Verdana" w:cs="Tahoma"/>
          <w:b/>
        </w:rPr>
        <w:t>D_2019_16</w:t>
      </w:r>
    </w:p>
    <w:p w14:paraId="1A3C7D6B" w14:textId="7084B9FD" w:rsidR="001C7628" w:rsidRPr="009D4903" w:rsidRDefault="001C7628" w:rsidP="001C7628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  <w:r w:rsidRPr="009D4903">
        <w:rPr>
          <w:rFonts w:ascii="Verdana" w:hAnsi="Verdana" w:cs="Tahoma"/>
          <w:b/>
        </w:rPr>
        <w:t xml:space="preserve">Del        </w:t>
      </w:r>
      <w:r w:rsidR="004E7462">
        <w:rPr>
          <w:rFonts w:ascii="Verdana" w:hAnsi="Verdana" w:cs="Tahoma"/>
          <w:b/>
        </w:rPr>
        <w:t>11/04/2019</w:t>
      </w:r>
      <w:bookmarkStart w:id="0" w:name="_GoBack"/>
      <w:bookmarkEnd w:id="0"/>
    </w:p>
    <w:p w14:paraId="1DA43383" w14:textId="77777777" w:rsidR="001C7628" w:rsidRPr="009D4903" w:rsidRDefault="001C7628" w:rsidP="001C7628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</w:rPr>
      </w:pPr>
    </w:p>
    <w:p w14:paraId="3F58E090" w14:textId="77777777" w:rsidR="001C7628" w:rsidRPr="009D4903" w:rsidRDefault="001C7628" w:rsidP="001C7628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</w:p>
    <w:p w14:paraId="4FABC216" w14:textId="712D011C" w:rsidR="001C7628" w:rsidRPr="009D4903" w:rsidRDefault="001C7628" w:rsidP="001C7628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  <w:r w:rsidRPr="009D4903">
        <w:rPr>
          <w:rFonts w:ascii="Verdana" w:hAnsi="Verdana"/>
          <w:sz w:val="24"/>
          <w:szCs w:val="24"/>
          <w:u w:val="single"/>
        </w:rPr>
        <w:t xml:space="preserve">DECRETO N. </w:t>
      </w:r>
      <w:r w:rsidR="006D7084">
        <w:rPr>
          <w:rFonts w:ascii="Verdana" w:hAnsi="Verdana"/>
          <w:sz w:val="24"/>
          <w:szCs w:val="24"/>
          <w:u w:val="single"/>
        </w:rPr>
        <w:t>16</w:t>
      </w:r>
    </w:p>
    <w:p w14:paraId="0B41B4AA" w14:textId="77777777" w:rsidR="001C7628" w:rsidRPr="009D4903" w:rsidRDefault="001C7628" w:rsidP="001C7628">
      <w:pPr>
        <w:pStyle w:val="Testonormale"/>
        <w:rPr>
          <w:rFonts w:ascii="Verdana" w:hAnsi="Verdana"/>
          <w:sz w:val="24"/>
          <w:szCs w:val="24"/>
        </w:rPr>
      </w:pPr>
    </w:p>
    <w:p w14:paraId="72BC9C18" w14:textId="7394BB21" w:rsidR="001C7628" w:rsidRPr="009D4903" w:rsidRDefault="001C7628" w:rsidP="001C7628">
      <w:pPr>
        <w:spacing w:after="200" w:line="276" w:lineRule="auto"/>
        <w:jc w:val="both"/>
        <w:rPr>
          <w:rFonts w:ascii="Verdana" w:eastAsia="Times New Roman" w:hAnsi="Verdana" w:cs="Tahoma"/>
          <w:bCs/>
          <w:lang w:eastAsia="it-IT"/>
        </w:rPr>
      </w:pPr>
      <w:r w:rsidRPr="009D4903">
        <w:rPr>
          <w:rFonts w:ascii="Verdana" w:eastAsia="Calibri" w:hAnsi="Verdana"/>
        </w:rPr>
        <w:t xml:space="preserve">Oggetto: </w:t>
      </w:r>
      <w:r w:rsidR="006059F9">
        <w:rPr>
          <w:rFonts w:ascii="Verdana" w:eastAsia="Calibri" w:hAnsi="Verdana"/>
        </w:rPr>
        <w:t>Annullamento</w:t>
      </w:r>
      <w:r>
        <w:rPr>
          <w:rFonts w:ascii="Verdana" w:eastAsia="Calibri" w:hAnsi="Verdana"/>
        </w:rPr>
        <w:t xml:space="preserve"> del provvedimento di nomina della Commissione di collaudo</w:t>
      </w:r>
      <w:r w:rsidRPr="009D4903">
        <w:rPr>
          <w:rFonts w:ascii="Verdana" w:eastAsia="Calibri" w:hAnsi="Verdana"/>
        </w:rPr>
        <w:t xml:space="preserve"> </w:t>
      </w:r>
      <w:r>
        <w:rPr>
          <w:rFonts w:ascii="Verdana" w:eastAsia="Calibri" w:hAnsi="Verdana"/>
        </w:rPr>
        <w:t>delle opere di ricostruzione del viadotto Polcevera dell’autostrada A10 disposta ai sensi de</w:t>
      </w:r>
      <w:r w:rsidRPr="009D4903">
        <w:rPr>
          <w:rFonts w:ascii="Verdana" w:eastAsia="Calibri" w:hAnsi="Verdana"/>
        </w:rPr>
        <w:t xml:space="preserve">ll’articolo 1, </w:t>
      </w:r>
      <w:r>
        <w:rPr>
          <w:rFonts w:ascii="Verdana" w:eastAsia="Calibri" w:hAnsi="Verdana"/>
        </w:rPr>
        <w:t xml:space="preserve">terzo </w:t>
      </w:r>
      <w:r w:rsidRPr="009D4903">
        <w:rPr>
          <w:rFonts w:ascii="Verdana" w:eastAsia="Calibri" w:hAnsi="Verdana"/>
        </w:rPr>
        <w:t xml:space="preserve">comma, del </w:t>
      </w:r>
      <w:r w:rsidRPr="009D4903">
        <w:rPr>
          <w:rFonts w:ascii="Verdana" w:eastAsia="Times New Roman" w:hAnsi="Verdana" w:cs="Tahoma"/>
          <w:bCs/>
          <w:lang w:eastAsia="it-IT"/>
        </w:rPr>
        <w:t xml:space="preserve">decreto-legge 28 settembre 2018, n. 109, </w:t>
      </w:r>
      <w:proofErr w:type="spellStart"/>
      <w:r w:rsidRPr="009D4903">
        <w:rPr>
          <w:rFonts w:ascii="Verdana" w:eastAsia="Times New Roman" w:hAnsi="Verdana" w:cs="Tahoma"/>
          <w:bCs/>
          <w:lang w:eastAsia="it-IT"/>
        </w:rPr>
        <w:t>conv</w:t>
      </w:r>
      <w:proofErr w:type="spellEnd"/>
      <w:r w:rsidRPr="009D4903">
        <w:rPr>
          <w:rFonts w:ascii="Verdana" w:eastAsia="Times New Roman" w:hAnsi="Verdana" w:cs="Tahoma"/>
          <w:bCs/>
          <w:lang w:eastAsia="it-IT"/>
        </w:rPr>
        <w:t>. con legge 16 novembre 2018, n. 130</w:t>
      </w:r>
      <w:r w:rsidR="00B12B83">
        <w:rPr>
          <w:rFonts w:ascii="Verdana" w:eastAsia="Times New Roman" w:hAnsi="Verdana" w:cs="Tahoma"/>
          <w:bCs/>
          <w:lang w:eastAsia="it-IT"/>
        </w:rPr>
        <w:t xml:space="preserve"> – Nuova nomina del collaudatore statico.</w:t>
      </w:r>
    </w:p>
    <w:p w14:paraId="48BD49B7" w14:textId="77777777" w:rsidR="001C7628" w:rsidRPr="009D4903" w:rsidRDefault="001C7628" w:rsidP="001C7628">
      <w:pPr>
        <w:pStyle w:val="Testonormale"/>
        <w:spacing w:before="120" w:after="200" w:line="276" w:lineRule="auto"/>
        <w:jc w:val="center"/>
        <w:rPr>
          <w:rFonts w:ascii="Verdana" w:hAnsi="Verdana"/>
          <w:sz w:val="24"/>
          <w:szCs w:val="24"/>
        </w:rPr>
      </w:pPr>
      <w:r w:rsidRPr="009D4903">
        <w:rPr>
          <w:rFonts w:ascii="Verdana" w:hAnsi="Verdana"/>
          <w:sz w:val="24"/>
          <w:szCs w:val="24"/>
        </w:rPr>
        <w:t>IL COMMISSARIO STRAORDINARIO PER LA RICOSTRUZIONE</w:t>
      </w:r>
    </w:p>
    <w:p w14:paraId="20C1DB35" w14:textId="77777777" w:rsidR="001C7628" w:rsidRPr="009D4903" w:rsidRDefault="001C7628" w:rsidP="001C7628">
      <w:pPr>
        <w:spacing w:after="200" w:line="276" w:lineRule="auto"/>
        <w:ind w:firstLine="708"/>
        <w:jc w:val="both"/>
        <w:rPr>
          <w:rFonts w:ascii="Verdana" w:eastAsia="Calibri" w:hAnsi="Verdana"/>
        </w:rPr>
      </w:pPr>
      <w:r w:rsidRPr="009D4903">
        <w:rPr>
          <w:rFonts w:ascii="Verdana" w:eastAsia="Calibri" w:hAnsi="Verdana"/>
        </w:rPr>
        <w:t xml:space="preserve">- visto il </w:t>
      </w:r>
      <w:r w:rsidRPr="009D4903">
        <w:rPr>
          <w:rFonts w:ascii="Verdana" w:eastAsia="Times New Roman" w:hAnsi="Verdana" w:cs="Tahoma"/>
          <w:bCs/>
          <w:lang w:eastAsia="it-IT"/>
        </w:rPr>
        <w:t xml:space="preserve">decreto-legge 28 settembre 2018, n. 109, </w:t>
      </w:r>
      <w:proofErr w:type="spellStart"/>
      <w:r w:rsidRPr="009D4903">
        <w:rPr>
          <w:rFonts w:ascii="Verdana" w:eastAsia="Times New Roman" w:hAnsi="Verdana" w:cs="Tahoma"/>
          <w:bCs/>
          <w:lang w:eastAsia="it-IT"/>
        </w:rPr>
        <w:t>conv</w:t>
      </w:r>
      <w:proofErr w:type="spellEnd"/>
      <w:r w:rsidRPr="009D4903">
        <w:rPr>
          <w:rFonts w:ascii="Verdana" w:eastAsia="Times New Roman" w:hAnsi="Verdana" w:cs="Tahoma"/>
          <w:bCs/>
          <w:lang w:eastAsia="it-IT"/>
        </w:rPr>
        <w:t>. con legge 16 novembre 2018, n. 130, recante</w:t>
      </w:r>
      <w:r w:rsidRPr="009D4903">
        <w:rPr>
          <w:rFonts w:ascii="Verdana" w:eastAsia="Calibri" w:hAnsi="Verdana"/>
        </w:rPr>
        <w:t xml:space="preserve"> “</w:t>
      </w:r>
      <w:r w:rsidRPr="009D4903">
        <w:rPr>
          <w:rFonts w:ascii="Verdana" w:eastAsia="Calibri" w:hAnsi="Verdana"/>
          <w:i/>
        </w:rPr>
        <w:t>Disposizioni urgenti per la città di Genova, la sicurezza della rete nazionale delle infrastrutture e dei trasporti, gli eventi sismici del 2016 e 2017, il lavoro e le altre emergenze</w:t>
      </w:r>
      <w:r w:rsidRPr="009D4903">
        <w:rPr>
          <w:rFonts w:ascii="Verdana" w:eastAsia="Calibri" w:hAnsi="Verdana"/>
        </w:rPr>
        <w:t>”;</w:t>
      </w:r>
    </w:p>
    <w:p w14:paraId="48033F0B" w14:textId="60237DC5" w:rsidR="001C7628" w:rsidRDefault="001C7628" w:rsidP="001C7628">
      <w:pPr>
        <w:spacing w:after="200" w:line="276" w:lineRule="auto"/>
        <w:ind w:firstLine="708"/>
        <w:jc w:val="both"/>
        <w:rPr>
          <w:rFonts w:ascii="Verdana" w:eastAsia="Calibri" w:hAnsi="Verdana"/>
        </w:rPr>
      </w:pPr>
      <w:r w:rsidRPr="009D4903">
        <w:rPr>
          <w:rFonts w:ascii="Verdana" w:eastAsia="Calibri" w:hAnsi="Verdana"/>
        </w:rPr>
        <w:t xml:space="preserve">- visti i DPCM del 4 ottobre 2018 (annotati dal Segretariato Generale della Presidenza del Consiglio dei Ministri ai </w:t>
      </w:r>
      <w:proofErr w:type="spellStart"/>
      <w:r w:rsidRPr="009D4903">
        <w:rPr>
          <w:rFonts w:ascii="Verdana" w:eastAsia="Calibri" w:hAnsi="Verdana"/>
        </w:rPr>
        <w:t>nn</w:t>
      </w:r>
      <w:proofErr w:type="spellEnd"/>
      <w:r w:rsidRPr="009D4903">
        <w:rPr>
          <w:rFonts w:ascii="Verdana" w:eastAsia="Calibri" w:hAnsi="Verdana"/>
        </w:rPr>
        <w:t>. 3008 e 3009 del 5 ottobre 2018), ad oggetto rispettivamente “</w:t>
      </w:r>
      <w:r w:rsidRPr="009D4903">
        <w:rPr>
          <w:rFonts w:ascii="Verdana" w:eastAsia="Calibri" w:hAnsi="Verdana"/>
          <w:i/>
        </w:rPr>
        <w:t>Nomina del dott. Marco Bucci a Commissario straordinario per la ricostruzione ai sensi dell’articolo 1, comma 1, del Decreto Legge 28 settembre 2018</w:t>
      </w:r>
      <w:r w:rsidRPr="009D4903">
        <w:rPr>
          <w:rFonts w:ascii="Verdana" w:eastAsia="Calibri" w:hAnsi="Verdana"/>
        </w:rPr>
        <w:t>” e “</w:t>
      </w:r>
      <w:r w:rsidRPr="009D4903">
        <w:rPr>
          <w:rFonts w:ascii="Verdana" w:eastAsia="Calibri" w:hAnsi="Verdana"/>
          <w:i/>
        </w:rPr>
        <w:t>Costituzione della struttura posta alle dirette dipendenze del Commissario Straordinario per la ricostruzione ai sensi dell’articolo 1 comma 2 del decreto legge 28 settembre 2018, n. 109”</w:t>
      </w:r>
      <w:r w:rsidRPr="009D4903">
        <w:rPr>
          <w:rFonts w:ascii="Verdana" w:eastAsia="Calibri" w:hAnsi="Verdana"/>
        </w:rPr>
        <w:t>;</w:t>
      </w:r>
    </w:p>
    <w:p w14:paraId="386770EF" w14:textId="7F203EDA" w:rsidR="00345317" w:rsidRDefault="00345317" w:rsidP="00345317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</w:rPr>
      </w:pPr>
      <w:r w:rsidRPr="009D4903">
        <w:rPr>
          <w:rFonts w:ascii="Verdana" w:eastAsia="Calibri" w:hAnsi="Verdana"/>
        </w:rPr>
        <w:t xml:space="preserve">- </w:t>
      </w:r>
      <w:r>
        <w:rPr>
          <w:rFonts w:ascii="Verdana" w:eastAsia="Calibri" w:hAnsi="Verdana"/>
        </w:rPr>
        <w:t xml:space="preserve">visto </w:t>
      </w:r>
      <w:r w:rsidRPr="009D4903">
        <w:rPr>
          <w:rFonts w:ascii="Verdana" w:eastAsia="Calibri" w:hAnsi="Verdana"/>
        </w:rPr>
        <w:t>l’articolo 1</w:t>
      </w:r>
      <w:r>
        <w:rPr>
          <w:rFonts w:ascii="Verdana" w:eastAsia="Calibri" w:hAnsi="Verdana"/>
        </w:rPr>
        <w:t>, terzo comma,</w:t>
      </w:r>
      <w:r w:rsidRPr="009D4903">
        <w:rPr>
          <w:rFonts w:ascii="Verdana" w:eastAsia="Calibri" w:hAnsi="Verdana"/>
        </w:rPr>
        <w:t xml:space="preserve"> del </w:t>
      </w:r>
      <w:r w:rsidRPr="009D4903">
        <w:rPr>
          <w:rFonts w:ascii="Verdana" w:eastAsia="Times New Roman" w:hAnsi="Verdana" w:cs="Tahoma"/>
          <w:bCs/>
          <w:lang w:eastAsia="it-IT"/>
        </w:rPr>
        <w:t>decreto-legge n. 109 del 2018</w:t>
      </w:r>
      <w:r w:rsidRPr="009D4903">
        <w:rPr>
          <w:rFonts w:ascii="Verdana" w:eastAsia="Calibri" w:hAnsi="Verdana"/>
        </w:rPr>
        <w:t>,</w:t>
      </w:r>
      <w:r>
        <w:rPr>
          <w:rFonts w:ascii="Verdana" w:eastAsia="Calibri" w:hAnsi="Verdana"/>
        </w:rPr>
        <w:t xml:space="preserve"> il quale</w:t>
      </w:r>
      <w:r w:rsidRPr="009D4903">
        <w:rPr>
          <w:rFonts w:ascii="Verdana" w:eastAsia="Calibri" w:hAnsi="Verdana"/>
        </w:rPr>
        <w:t xml:space="preserve"> prevede che </w:t>
      </w:r>
      <w:r>
        <w:rPr>
          <w:rFonts w:ascii="Verdana" w:eastAsia="Calibri" w:hAnsi="Verdana"/>
        </w:rPr>
        <w:t xml:space="preserve">per le attività urgenti di progettazione degli interventi, per le procedure di affidamento dei lavori, per le attività di direzione dei lavori e di per la collaudo, nonché per ogni altra attività di carattere tecnico-amministrativo connessa alla progettazione, all’affidamento e all’esecuzione di lavori, servizi e forniture, il Commissario straordinario può avvalersi, anche in qualità di soggetti attuatori, previa intesa con gli enti territoriali interessati, delle strutture e degli uffici della Regione Liguria, degli uffici tecnici e amministrativi del Comune di Genova, dei Provveditorati interregionali alle opere pubbliche, di A.N.A.S. S.p.A., delle autorità di distretto, </w:t>
      </w:r>
      <w:r>
        <w:rPr>
          <w:rFonts w:ascii="Verdana" w:eastAsia="Calibri" w:hAnsi="Verdana"/>
        </w:rPr>
        <w:lastRenderedPageBreak/>
        <w:t>nonché, mediante convenzione dei concessionari di pubblici servizi e delle società a partecipazione pubblica o a controllo pubblico;</w:t>
      </w:r>
    </w:p>
    <w:p w14:paraId="73644CB9" w14:textId="0FA440B2" w:rsidR="00345317" w:rsidRDefault="00345317" w:rsidP="00345317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lang w:eastAsia="it-IT"/>
        </w:rPr>
      </w:pPr>
      <w:r w:rsidRPr="009D4903">
        <w:rPr>
          <w:rFonts w:ascii="Verdana" w:eastAsia="Times New Roman" w:hAnsi="Verdana" w:cs="Tahoma"/>
          <w:bCs/>
          <w:lang w:eastAsia="it-IT"/>
        </w:rPr>
        <w:t>- considerato che</w:t>
      </w:r>
      <w:r>
        <w:rPr>
          <w:rFonts w:ascii="Verdana" w:eastAsia="Times New Roman" w:hAnsi="Verdana" w:cs="Tahoma"/>
          <w:bCs/>
          <w:lang w:eastAsia="it-IT"/>
        </w:rPr>
        <w:t xml:space="preserve"> </w:t>
      </w:r>
      <w:r w:rsidRPr="009D4903">
        <w:rPr>
          <w:rFonts w:ascii="Verdana" w:eastAsia="Times New Roman" w:hAnsi="Verdana" w:cs="Tahoma"/>
          <w:bCs/>
          <w:lang w:eastAsia="it-IT"/>
        </w:rPr>
        <w:t>ai sensi dello stesso articolo, il Commissario opera in deroga ad ogni disposizione diversa da quella penale, fatto salvo il dispetto delle disposizioni del codice delle leggi antimafia e delle misure di prevenzione (decreto legislativo 6 settembre 2011</w:t>
      </w:r>
      <w:r>
        <w:rPr>
          <w:rFonts w:ascii="Verdana" w:eastAsia="Times New Roman" w:hAnsi="Verdana" w:cs="Tahoma"/>
          <w:bCs/>
          <w:lang w:eastAsia="it-IT"/>
        </w:rPr>
        <w:t>,</w:t>
      </w:r>
      <w:r w:rsidRPr="009D4903">
        <w:rPr>
          <w:rFonts w:ascii="Verdana" w:eastAsia="Times New Roman" w:hAnsi="Verdana" w:cs="Tahoma"/>
          <w:bCs/>
          <w:lang w:eastAsia="it-IT"/>
        </w:rPr>
        <w:t xml:space="preserve"> n. 159), nonché dai vincoli inderogabili derivanti dall’appartenenza all’Unione Europea;</w:t>
      </w:r>
    </w:p>
    <w:p w14:paraId="1B241EC5" w14:textId="77777777" w:rsidR="00DB4663" w:rsidRDefault="00DB4663" w:rsidP="00DB4663">
      <w:pPr>
        <w:spacing w:after="200" w:line="276" w:lineRule="auto"/>
        <w:ind w:firstLine="708"/>
        <w:jc w:val="both"/>
        <w:rPr>
          <w:rFonts w:ascii="Verdana" w:hAnsi="Verdana" w:cs="Calibri"/>
        </w:rPr>
      </w:pPr>
      <w:r w:rsidRPr="004F6011">
        <w:rPr>
          <w:rFonts w:ascii="Verdana" w:eastAsia="Calibri" w:hAnsi="Verdana"/>
        </w:rPr>
        <w:t>- visto il contratto</w:t>
      </w:r>
      <w:r>
        <w:rPr>
          <w:rFonts w:ascii="Verdana" w:eastAsia="Calibri" w:hAnsi="Verdana"/>
        </w:rPr>
        <w:t xml:space="preserve"> n.</w:t>
      </w:r>
      <w:r w:rsidRPr="004F6011">
        <w:rPr>
          <w:rFonts w:ascii="Verdana" w:eastAsia="Calibri" w:hAnsi="Verdana"/>
        </w:rPr>
        <w:t xml:space="preserve"> CON/2019/2, stipulato il 18 gennaio 2019</w:t>
      </w:r>
      <w:r>
        <w:rPr>
          <w:rFonts w:ascii="Verdana" w:eastAsia="Calibri" w:hAnsi="Verdana"/>
        </w:rPr>
        <w:t>,</w:t>
      </w:r>
      <w:r w:rsidRPr="004F6011">
        <w:rPr>
          <w:rFonts w:ascii="Verdana" w:eastAsia="Calibri" w:hAnsi="Verdana"/>
        </w:rPr>
        <w:t xml:space="preserve"> di appalto pubblico </w:t>
      </w:r>
      <w:r w:rsidRPr="007A79AD">
        <w:rPr>
          <w:rFonts w:ascii="Verdana" w:hAnsi="Verdana" w:cs="Calibri"/>
        </w:rPr>
        <w:t xml:space="preserve">per la demolizione, la rimozione, lo smaltimento e il conferimento in discarica </w:t>
      </w:r>
      <w:r>
        <w:rPr>
          <w:rFonts w:ascii="Verdana" w:hAnsi="Verdana" w:cs="Calibri"/>
        </w:rPr>
        <w:t xml:space="preserve">o in altro sito </w:t>
      </w:r>
      <w:r w:rsidRPr="007A79AD">
        <w:rPr>
          <w:rFonts w:ascii="Verdana" w:hAnsi="Verdana" w:cs="Calibri"/>
        </w:rPr>
        <w:t xml:space="preserve">dei materiali di risulta, nonché per la progettazione, la ricostruzione </w:t>
      </w:r>
      <w:r>
        <w:rPr>
          <w:rFonts w:ascii="Verdana" w:hAnsi="Verdana" w:cs="Calibri"/>
        </w:rPr>
        <w:t xml:space="preserve">strutturale e funzionale </w:t>
      </w:r>
      <w:r w:rsidRPr="007A79AD">
        <w:rPr>
          <w:rFonts w:ascii="Verdana" w:hAnsi="Verdana" w:cs="Calibri"/>
        </w:rPr>
        <w:t>dell’infrastruttura e del connesso sistema viario</w:t>
      </w:r>
      <w:r>
        <w:rPr>
          <w:rFonts w:ascii="Verdana" w:hAnsi="Verdana" w:cs="Calibri"/>
        </w:rPr>
        <w:t>;</w:t>
      </w:r>
    </w:p>
    <w:p w14:paraId="53BD37EB" w14:textId="77777777" w:rsidR="00DB4663" w:rsidRPr="004F6011" w:rsidRDefault="00DB4663" w:rsidP="00DB4663">
      <w:pPr>
        <w:spacing w:after="200" w:line="276" w:lineRule="auto"/>
        <w:ind w:firstLine="708"/>
        <w:jc w:val="both"/>
        <w:rPr>
          <w:rFonts w:ascii="Verdana" w:eastAsia="Calibri" w:hAnsi="Verdana"/>
        </w:rPr>
      </w:pPr>
      <w:r w:rsidRPr="004F6011">
        <w:rPr>
          <w:rFonts w:ascii="Verdana" w:eastAsia="Calibri" w:hAnsi="Verdana"/>
        </w:rPr>
        <w:t>- visto il decreto n. 12 del 5 aprile 2019, con il quale è stato approvato il progetto esecutivo di I livello dei lavori di costruzione del viadotto Polcevera;</w:t>
      </w:r>
    </w:p>
    <w:p w14:paraId="3F966B14" w14:textId="2BDBDC66" w:rsidR="001C7628" w:rsidRDefault="001C7628" w:rsidP="001C7628">
      <w:pPr>
        <w:spacing w:after="200" w:line="276" w:lineRule="auto"/>
        <w:ind w:firstLine="709"/>
        <w:jc w:val="both"/>
        <w:rPr>
          <w:rFonts w:ascii="Verdana" w:eastAsia="Calibri" w:hAnsi="Verdana"/>
        </w:rPr>
      </w:pPr>
      <w:r>
        <w:rPr>
          <w:rFonts w:ascii="Verdana" w:eastAsia="Calibri" w:hAnsi="Verdana"/>
        </w:rPr>
        <w:t>- visto il decreto n. 1</w:t>
      </w:r>
      <w:r w:rsidR="00BF0167">
        <w:rPr>
          <w:rFonts w:ascii="Verdana" w:eastAsia="Calibri" w:hAnsi="Verdana"/>
        </w:rPr>
        <w:t>4</w:t>
      </w:r>
      <w:r>
        <w:rPr>
          <w:rFonts w:ascii="Verdana" w:eastAsia="Calibri" w:hAnsi="Verdana"/>
        </w:rPr>
        <w:t xml:space="preserve"> del 10 aprile 2019, ha mezzo del quale si è provveduto alla nomina della Commissione di collaudo </w:t>
      </w:r>
      <w:r w:rsidRPr="00040740">
        <w:rPr>
          <w:rFonts w:ascii="Verdana" w:eastAsia="Calibri" w:hAnsi="Verdana"/>
        </w:rPr>
        <w:t xml:space="preserve">delle opere di ricostruzione </w:t>
      </w:r>
      <w:r>
        <w:rPr>
          <w:rFonts w:ascii="Verdana" w:eastAsia="Calibri" w:hAnsi="Verdana"/>
        </w:rPr>
        <w:t>del viadotto Polcevera dell’autostrada A10</w:t>
      </w:r>
      <w:r>
        <w:rPr>
          <w:rFonts w:ascii="Verdana" w:eastAsia="Times New Roman" w:hAnsi="Verdana" w:cs="Tahoma"/>
          <w:bCs/>
          <w:lang w:eastAsia="it-IT"/>
        </w:rPr>
        <w:t xml:space="preserve"> nelle persone dei seguenti soggetti:</w:t>
      </w:r>
      <w:r>
        <w:rPr>
          <w:rFonts w:ascii="Verdana" w:eastAsia="Calibri" w:hAnsi="Verdana"/>
        </w:rPr>
        <w:t xml:space="preserve"> ing. </w:t>
      </w:r>
      <w:proofErr w:type="spellStart"/>
      <w:r>
        <w:rPr>
          <w:rFonts w:ascii="Verdana" w:eastAsia="Calibri" w:hAnsi="Verdana"/>
        </w:rPr>
        <w:t>Oriele</w:t>
      </w:r>
      <w:proofErr w:type="spellEnd"/>
      <w:r>
        <w:rPr>
          <w:rFonts w:ascii="Verdana" w:eastAsia="Calibri" w:hAnsi="Verdana"/>
        </w:rPr>
        <w:t xml:space="preserve"> Fagioli, presidente; collaudatore statico; ing. Stefano </w:t>
      </w:r>
      <w:proofErr w:type="spellStart"/>
      <w:r>
        <w:rPr>
          <w:rFonts w:ascii="Verdana" w:eastAsia="Calibri" w:hAnsi="Verdana"/>
        </w:rPr>
        <w:t>Liani</w:t>
      </w:r>
      <w:proofErr w:type="spellEnd"/>
      <w:r>
        <w:rPr>
          <w:rFonts w:ascii="Verdana" w:eastAsia="Calibri" w:hAnsi="Verdana"/>
        </w:rPr>
        <w:t>, componente; ing. Vincenzo Marzi, componente, nonché</w:t>
      </w:r>
      <w:r w:rsidR="00B12B83">
        <w:rPr>
          <w:rFonts w:ascii="Verdana" w:eastAsia="Calibri" w:hAnsi="Verdana"/>
        </w:rPr>
        <w:t xml:space="preserve"> </w:t>
      </w:r>
      <w:r w:rsidRPr="00354C36">
        <w:rPr>
          <w:rFonts w:ascii="Verdana" w:eastAsia="Calibri" w:hAnsi="Verdana"/>
        </w:rPr>
        <w:t>di rinviare a successiv</w:t>
      </w:r>
      <w:r>
        <w:rPr>
          <w:rFonts w:ascii="Verdana" w:eastAsia="Calibri" w:hAnsi="Verdana"/>
        </w:rPr>
        <w:t>o</w:t>
      </w:r>
      <w:r w:rsidRPr="00354C36">
        <w:rPr>
          <w:rFonts w:ascii="Verdana" w:eastAsia="Calibri" w:hAnsi="Verdana"/>
        </w:rPr>
        <w:t xml:space="preserve"> provvediment</w:t>
      </w:r>
      <w:r>
        <w:rPr>
          <w:rFonts w:ascii="Verdana" w:eastAsia="Calibri" w:hAnsi="Verdana"/>
        </w:rPr>
        <w:t>o</w:t>
      </w:r>
      <w:r w:rsidRPr="00354C36">
        <w:rPr>
          <w:rFonts w:ascii="Verdana" w:eastAsia="Calibri" w:hAnsi="Verdana"/>
        </w:rPr>
        <w:t xml:space="preserve"> la de</w:t>
      </w:r>
      <w:r>
        <w:rPr>
          <w:rFonts w:ascii="Verdana" w:eastAsia="Calibri" w:hAnsi="Verdana"/>
        </w:rPr>
        <w:t>finizione del protocollo d’intesa per la disciplina dei rapporti tra la Struttura commissariale e A.N.A.S. S.p.A.</w:t>
      </w:r>
      <w:r w:rsidR="00345317">
        <w:rPr>
          <w:rFonts w:ascii="Verdana" w:eastAsia="Calibri" w:hAnsi="Verdana"/>
        </w:rPr>
        <w:t>;</w:t>
      </w:r>
    </w:p>
    <w:p w14:paraId="18D2A49D" w14:textId="55E719AC" w:rsidR="00C87B57" w:rsidRDefault="00DB4663" w:rsidP="001C7628">
      <w:pPr>
        <w:spacing w:after="200" w:line="276" w:lineRule="auto"/>
        <w:ind w:firstLine="709"/>
        <w:jc w:val="both"/>
        <w:rPr>
          <w:rFonts w:ascii="Verdana" w:eastAsia="Times New Roman" w:hAnsi="Verdana" w:cs="Tahoma"/>
          <w:bCs/>
          <w:lang w:eastAsia="it-IT"/>
        </w:rPr>
      </w:pPr>
      <w:r>
        <w:rPr>
          <w:rFonts w:ascii="Verdana" w:eastAsia="Calibri" w:hAnsi="Verdana"/>
        </w:rPr>
        <w:t xml:space="preserve">- </w:t>
      </w:r>
      <w:r w:rsidR="002B0EE3">
        <w:rPr>
          <w:rFonts w:ascii="Verdana" w:eastAsia="Calibri" w:hAnsi="Verdana"/>
        </w:rPr>
        <w:t xml:space="preserve">considerato che si rende necessario provvedere </w:t>
      </w:r>
      <w:r w:rsidR="002B6376">
        <w:rPr>
          <w:rFonts w:ascii="Verdana" w:eastAsia="Calibri" w:hAnsi="Verdana"/>
        </w:rPr>
        <w:t>all’annullamento</w:t>
      </w:r>
      <w:r w:rsidR="002B0EE3">
        <w:rPr>
          <w:rFonts w:ascii="Verdana" w:eastAsia="Calibri" w:hAnsi="Verdana"/>
        </w:rPr>
        <w:t xml:space="preserve"> de</w:t>
      </w:r>
      <w:r w:rsidR="00E6254A">
        <w:rPr>
          <w:rFonts w:ascii="Verdana" w:eastAsia="Calibri" w:hAnsi="Verdana"/>
        </w:rPr>
        <w:t xml:space="preserve">l decreto di cui al punto precedente, per </w:t>
      </w:r>
      <w:r w:rsidR="002B6376">
        <w:rPr>
          <w:rFonts w:ascii="Verdana" w:eastAsia="Calibri" w:hAnsi="Verdana"/>
        </w:rPr>
        <w:t xml:space="preserve">sopravvenute </w:t>
      </w:r>
      <w:r w:rsidR="00F45A0B">
        <w:rPr>
          <w:rFonts w:ascii="Verdana" w:eastAsia="Calibri" w:hAnsi="Verdana"/>
        </w:rPr>
        <w:t xml:space="preserve">ragioni di </w:t>
      </w:r>
      <w:r w:rsidR="00B12B83">
        <w:rPr>
          <w:rFonts w:ascii="Verdana" w:eastAsia="Calibri" w:hAnsi="Verdana"/>
        </w:rPr>
        <w:t xml:space="preserve">indisponibilità </w:t>
      </w:r>
      <w:r w:rsidR="00737D28">
        <w:rPr>
          <w:rFonts w:ascii="Verdana" w:eastAsia="Calibri" w:hAnsi="Verdana"/>
        </w:rPr>
        <w:t>dei soggetti precedentemente nominati</w:t>
      </w:r>
      <w:r w:rsidR="00213D8E">
        <w:rPr>
          <w:rFonts w:ascii="Verdana" w:eastAsia="Calibri" w:hAnsi="Verdana"/>
        </w:rPr>
        <w:t xml:space="preserve">, </w:t>
      </w:r>
      <w:r w:rsidR="00F45A0B">
        <w:rPr>
          <w:rFonts w:ascii="Verdana" w:eastAsia="Calibri" w:hAnsi="Verdana"/>
        </w:rPr>
        <w:t>e conseguentemente provvedere alla sostituzione dei predetti nell’</w:t>
      </w:r>
      <w:r w:rsidR="00AD0094">
        <w:rPr>
          <w:rFonts w:ascii="Verdana" w:eastAsia="Calibri" w:hAnsi="Verdana"/>
        </w:rPr>
        <w:t xml:space="preserve">affidamento delle attività di collaudo delle opere </w:t>
      </w:r>
      <w:r w:rsidR="00016BAA">
        <w:rPr>
          <w:rFonts w:ascii="Verdana" w:eastAsia="Calibri" w:hAnsi="Verdana"/>
        </w:rPr>
        <w:t>secondo modalità coerenti con la disposizion</w:t>
      </w:r>
      <w:r w:rsidR="00213D8E">
        <w:rPr>
          <w:rFonts w:ascii="Verdana" w:eastAsia="Calibri" w:hAnsi="Verdana"/>
        </w:rPr>
        <w:t>e</w:t>
      </w:r>
      <w:r w:rsidR="00016BAA">
        <w:rPr>
          <w:rFonts w:ascii="Verdana" w:eastAsia="Calibri" w:hAnsi="Verdana"/>
        </w:rPr>
        <w:t xml:space="preserve"> di cui all’art. </w:t>
      </w:r>
      <w:r w:rsidR="00213D8E" w:rsidRPr="009D4903">
        <w:rPr>
          <w:rFonts w:ascii="Verdana" w:eastAsia="Calibri" w:hAnsi="Verdana"/>
        </w:rPr>
        <w:t xml:space="preserve">1, </w:t>
      </w:r>
      <w:r w:rsidR="00213D8E">
        <w:rPr>
          <w:rFonts w:ascii="Verdana" w:eastAsia="Calibri" w:hAnsi="Verdana"/>
        </w:rPr>
        <w:t xml:space="preserve">terzo </w:t>
      </w:r>
      <w:r w:rsidR="00213D8E" w:rsidRPr="009D4903">
        <w:rPr>
          <w:rFonts w:ascii="Verdana" w:eastAsia="Calibri" w:hAnsi="Verdana"/>
        </w:rPr>
        <w:t xml:space="preserve">comma, del </w:t>
      </w:r>
      <w:r w:rsidR="00213D8E" w:rsidRPr="009D4903">
        <w:rPr>
          <w:rFonts w:ascii="Verdana" w:eastAsia="Times New Roman" w:hAnsi="Verdana" w:cs="Tahoma"/>
          <w:bCs/>
          <w:lang w:eastAsia="it-IT"/>
        </w:rPr>
        <w:t xml:space="preserve">decreto-legge 28 settembre 2018, n. 109, </w:t>
      </w:r>
      <w:proofErr w:type="spellStart"/>
      <w:r w:rsidR="00213D8E" w:rsidRPr="009D4903">
        <w:rPr>
          <w:rFonts w:ascii="Verdana" w:eastAsia="Times New Roman" w:hAnsi="Verdana" w:cs="Tahoma"/>
          <w:bCs/>
          <w:lang w:eastAsia="it-IT"/>
        </w:rPr>
        <w:t>conv</w:t>
      </w:r>
      <w:proofErr w:type="spellEnd"/>
      <w:r w:rsidR="00213D8E" w:rsidRPr="009D4903">
        <w:rPr>
          <w:rFonts w:ascii="Verdana" w:eastAsia="Times New Roman" w:hAnsi="Verdana" w:cs="Tahoma"/>
          <w:bCs/>
          <w:lang w:eastAsia="it-IT"/>
        </w:rPr>
        <w:t>. con legge 16 novembre 2018, n. 130</w:t>
      </w:r>
      <w:r w:rsidR="00521351">
        <w:rPr>
          <w:rFonts w:ascii="Verdana" w:eastAsia="Times New Roman" w:hAnsi="Verdana" w:cs="Tahoma"/>
          <w:bCs/>
          <w:lang w:eastAsia="it-IT"/>
        </w:rPr>
        <w:t>, sopra richiamato;</w:t>
      </w:r>
    </w:p>
    <w:p w14:paraId="78722EE0" w14:textId="6580F078" w:rsidR="00A20497" w:rsidRDefault="00521351" w:rsidP="00A51761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</w:rPr>
      </w:pPr>
      <w:r>
        <w:rPr>
          <w:rFonts w:ascii="Verdana" w:eastAsia="Calibri" w:hAnsi="Verdana"/>
        </w:rPr>
        <w:t xml:space="preserve">- </w:t>
      </w:r>
      <w:r w:rsidR="00CA51F8">
        <w:rPr>
          <w:rFonts w:ascii="Verdana" w:eastAsia="Calibri" w:hAnsi="Verdana"/>
        </w:rPr>
        <w:t>considerato</w:t>
      </w:r>
      <w:r w:rsidR="000A38B4">
        <w:rPr>
          <w:rFonts w:ascii="Verdana" w:eastAsia="Calibri" w:hAnsi="Verdana"/>
        </w:rPr>
        <w:t xml:space="preserve"> </w:t>
      </w:r>
      <w:r w:rsidR="00CD1DB5">
        <w:rPr>
          <w:rFonts w:ascii="Verdana" w:eastAsia="Times New Roman" w:hAnsi="Verdana" w:cs="Tahoma"/>
          <w:bCs/>
          <w:lang w:eastAsia="it-IT"/>
        </w:rPr>
        <w:t>che, ferma restando l’</w:t>
      </w:r>
      <w:r w:rsidR="00694948" w:rsidRPr="009D4903">
        <w:rPr>
          <w:rFonts w:ascii="Verdana" w:eastAsia="Times New Roman" w:hAnsi="Verdana" w:cs="Tahoma"/>
          <w:bCs/>
          <w:lang w:eastAsia="it-IT"/>
        </w:rPr>
        <w:t>individua</w:t>
      </w:r>
      <w:r w:rsidR="00CD1DB5">
        <w:rPr>
          <w:rFonts w:ascii="Verdana" w:eastAsia="Times New Roman" w:hAnsi="Verdana" w:cs="Tahoma"/>
          <w:bCs/>
          <w:lang w:eastAsia="it-IT"/>
        </w:rPr>
        <w:t>zione di</w:t>
      </w:r>
      <w:r w:rsidR="00694948">
        <w:rPr>
          <w:rFonts w:ascii="Verdana" w:eastAsia="Times New Roman" w:hAnsi="Verdana" w:cs="Tahoma"/>
          <w:bCs/>
          <w:lang w:eastAsia="it-IT"/>
        </w:rPr>
        <w:t xml:space="preserve"> A.N.A.S. S.p.A.</w:t>
      </w:r>
      <w:r w:rsidR="00CD1DB5">
        <w:rPr>
          <w:rFonts w:ascii="Verdana" w:eastAsia="Times New Roman" w:hAnsi="Verdana" w:cs="Tahoma"/>
          <w:bCs/>
          <w:lang w:eastAsia="it-IT"/>
        </w:rPr>
        <w:t xml:space="preserve"> quale</w:t>
      </w:r>
      <w:r w:rsidR="00694948">
        <w:rPr>
          <w:rFonts w:ascii="Verdana" w:eastAsia="Times New Roman" w:hAnsi="Verdana" w:cs="Tahoma"/>
          <w:bCs/>
          <w:lang w:eastAsia="it-IT"/>
        </w:rPr>
        <w:t xml:space="preserve"> il soggetto di cui avvalersi per assicurare le operazioni di collaudo tecnico-amministrativo e di collaudo statico dell’infrastruttura</w:t>
      </w:r>
      <w:r w:rsidR="00A51761">
        <w:rPr>
          <w:rFonts w:ascii="Verdana" w:eastAsia="Times New Roman" w:hAnsi="Verdana" w:cs="Tahoma"/>
          <w:bCs/>
          <w:lang w:eastAsia="it-IT"/>
        </w:rPr>
        <w:t xml:space="preserve">, </w:t>
      </w:r>
      <w:r w:rsidR="00CA51F8">
        <w:rPr>
          <w:rFonts w:ascii="Verdana" w:eastAsia="Calibri" w:hAnsi="Verdana"/>
        </w:rPr>
        <w:t xml:space="preserve">la regolamentazione dei rapporti con </w:t>
      </w:r>
      <w:r w:rsidR="00A51761">
        <w:rPr>
          <w:rFonts w:ascii="Verdana" w:eastAsia="Calibri" w:hAnsi="Verdana"/>
        </w:rPr>
        <w:t>la predetta società</w:t>
      </w:r>
      <w:r w:rsidR="00B73699">
        <w:rPr>
          <w:rFonts w:ascii="Verdana" w:eastAsia="Calibri" w:hAnsi="Verdana"/>
        </w:rPr>
        <w:t>,</w:t>
      </w:r>
      <w:r w:rsidR="0038224B">
        <w:rPr>
          <w:rFonts w:ascii="Verdana" w:eastAsia="Calibri" w:hAnsi="Verdana"/>
        </w:rPr>
        <w:t xml:space="preserve"> quale soggetto attuatore dell’insieme di attività </w:t>
      </w:r>
      <w:r w:rsidR="00A20497">
        <w:rPr>
          <w:rFonts w:ascii="Verdana" w:eastAsia="Calibri" w:hAnsi="Verdana"/>
        </w:rPr>
        <w:lastRenderedPageBreak/>
        <w:t>tecniche ed amministrative correlate al collaudo, sarà perfezionat</w:t>
      </w:r>
      <w:r w:rsidR="00F34648">
        <w:rPr>
          <w:rFonts w:ascii="Verdana" w:eastAsia="Calibri" w:hAnsi="Verdana"/>
        </w:rPr>
        <w:t>a</w:t>
      </w:r>
      <w:r w:rsidR="00A20497">
        <w:rPr>
          <w:rFonts w:ascii="Verdana" w:eastAsia="Calibri" w:hAnsi="Verdana"/>
        </w:rPr>
        <w:t xml:space="preserve"> </w:t>
      </w:r>
      <w:r>
        <w:rPr>
          <w:rFonts w:ascii="Verdana" w:eastAsia="Calibri" w:hAnsi="Verdana"/>
        </w:rPr>
        <w:t>in applicazione del combinato disposto dell’art. 1, terzo comma, del decreto-legge n. 109 del 2018 e dell’art. 15 della legge 7 agosto 1990, n. 241</w:t>
      </w:r>
      <w:r w:rsidR="00B73699">
        <w:rPr>
          <w:rFonts w:ascii="Verdana" w:eastAsia="Calibri" w:hAnsi="Verdana"/>
        </w:rPr>
        <w:t>;</w:t>
      </w:r>
    </w:p>
    <w:p w14:paraId="59C90A64" w14:textId="7D582A68" w:rsidR="001C7628" w:rsidRPr="009D4903" w:rsidRDefault="001C7628" w:rsidP="001C7628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lang w:eastAsia="it-IT"/>
        </w:rPr>
      </w:pPr>
      <w:r>
        <w:rPr>
          <w:rFonts w:ascii="Verdana" w:eastAsia="Times New Roman" w:hAnsi="Verdana" w:cs="Tahoma"/>
          <w:bCs/>
          <w:lang w:eastAsia="it-IT"/>
        </w:rPr>
        <w:t xml:space="preserve">-  considerato che si rende </w:t>
      </w:r>
      <w:r w:rsidR="00B73699">
        <w:rPr>
          <w:rFonts w:ascii="Verdana" w:eastAsia="Times New Roman" w:hAnsi="Verdana" w:cs="Tahoma"/>
          <w:bCs/>
          <w:lang w:eastAsia="it-IT"/>
        </w:rPr>
        <w:t>tuttavia</w:t>
      </w:r>
      <w:r>
        <w:rPr>
          <w:rFonts w:ascii="Verdana" w:eastAsia="Times New Roman" w:hAnsi="Verdana" w:cs="Tahoma"/>
          <w:bCs/>
          <w:lang w:eastAsia="it-IT"/>
        </w:rPr>
        <w:t xml:space="preserve"> necessario procedere, senza dilazione e nelle more della definizione dei rapporti tra la Struttura commissariale e A.N.A.S. S.p.A. alla nomina de</w:t>
      </w:r>
      <w:r w:rsidR="00B73699">
        <w:rPr>
          <w:rFonts w:ascii="Verdana" w:eastAsia="Times New Roman" w:hAnsi="Verdana" w:cs="Tahoma"/>
          <w:bCs/>
          <w:lang w:eastAsia="it-IT"/>
        </w:rPr>
        <w:t xml:space="preserve">l collaudatore statico, individuato </w:t>
      </w:r>
      <w:r>
        <w:rPr>
          <w:rFonts w:ascii="Verdana" w:eastAsia="Times New Roman" w:hAnsi="Verdana" w:cs="Tahoma"/>
          <w:bCs/>
          <w:lang w:eastAsia="it-IT"/>
        </w:rPr>
        <w:t xml:space="preserve">tra il personale incardinato nei ruoli </w:t>
      </w:r>
      <w:r w:rsidR="00B73699">
        <w:rPr>
          <w:rFonts w:ascii="Verdana" w:eastAsia="Times New Roman" w:hAnsi="Verdana" w:cs="Tahoma"/>
          <w:bCs/>
          <w:lang w:eastAsia="it-IT"/>
        </w:rPr>
        <w:t>della società e</w:t>
      </w:r>
      <w:r w:rsidR="001478A3">
        <w:rPr>
          <w:rFonts w:ascii="Verdana" w:eastAsia="Times New Roman" w:hAnsi="Verdana" w:cs="Tahoma"/>
          <w:bCs/>
          <w:lang w:eastAsia="it-IT"/>
        </w:rPr>
        <w:t>d</w:t>
      </w:r>
      <w:r w:rsidR="00B73699">
        <w:rPr>
          <w:rFonts w:ascii="Verdana" w:eastAsia="Times New Roman" w:hAnsi="Verdana" w:cs="Tahoma"/>
          <w:bCs/>
          <w:lang w:eastAsia="it-IT"/>
        </w:rPr>
        <w:t xml:space="preserve"> indicato nella persona dell’ing. </w:t>
      </w:r>
      <w:bookmarkStart w:id="1" w:name="_Hlk5903672"/>
      <w:r w:rsidR="00316882">
        <w:rPr>
          <w:rFonts w:ascii="Verdana" w:eastAsia="Times New Roman" w:hAnsi="Verdana" w:cs="Tahoma"/>
          <w:bCs/>
          <w:lang w:eastAsia="it-IT"/>
        </w:rPr>
        <w:t xml:space="preserve">Achille </w:t>
      </w:r>
      <w:proofErr w:type="spellStart"/>
      <w:r w:rsidR="00316882">
        <w:rPr>
          <w:rFonts w:ascii="Verdana" w:eastAsia="Times New Roman" w:hAnsi="Verdana" w:cs="Tahoma"/>
          <w:bCs/>
          <w:lang w:eastAsia="it-IT"/>
        </w:rPr>
        <w:t>Devitofranceschi</w:t>
      </w:r>
      <w:bookmarkEnd w:id="1"/>
      <w:proofErr w:type="spellEnd"/>
      <w:r w:rsidR="00B73699">
        <w:rPr>
          <w:rFonts w:ascii="Verdana" w:eastAsia="Times New Roman" w:hAnsi="Verdana" w:cs="Tahoma"/>
          <w:bCs/>
          <w:lang w:eastAsia="it-IT"/>
        </w:rPr>
        <w:t xml:space="preserve">, </w:t>
      </w:r>
      <w:r>
        <w:rPr>
          <w:rFonts w:ascii="Verdana" w:eastAsia="Times New Roman" w:hAnsi="Verdana" w:cs="Tahoma"/>
          <w:bCs/>
          <w:lang w:eastAsia="it-IT"/>
        </w:rPr>
        <w:t>propost</w:t>
      </w:r>
      <w:r w:rsidR="00B73699">
        <w:rPr>
          <w:rFonts w:ascii="Verdana" w:eastAsia="Times New Roman" w:hAnsi="Verdana" w:cs="Tahoma"/>
          <w:bCs/>
          <w:lang w:eastAsia="it-IT"/>
        </w:rPr>
        <w:t>o</w:t>
      </w:r>
      <w:r>
        <w:rPr>
          <w:rFonts w:ascii="Verdana" w:eastAsia="Times New Roman" w:hAnsi="Verdana" w:cs="Tahoma"/>
          <w:bCs/>
          <w:lang w:eastAsia="it-IT"/>
        </w:rPr>
        <w:t xml:space="preserve">, </w:t>
      </w:r>
      <w:r w:rsidRPr="009D4903">
        <w:rPr>
          <w:rFonts w:ascii="Verdana" w:eastAsia="Times New Roman" w:hAnsi="Verdana" w:cs="Tahoma"/>
          <w:bCs/>
          <w:lang w:eastAsia="it-IT"/>
        </w:rPr>
        <w:t>in considerazione dell’</w:t>
      </w:r>
      <w:r>
        <w:rPr>
          <w:rFonts w:ascii="Verdana" w:eastAsia="Times New Roman" w:hAnsi="Verdana" w:cs="Tahoma"/>
          <w:bCs/>
          <w:lang w:eastAsia="it-IT"/>
        </w:rPr>
        <w:t>adeguato e documentato</w:t>
      </w:r>
      <w:r w:rsidRPr="004632E9">
        <w:rPr>
          <w:rFonts w:ascii="Verdana" w:eastAsia="Times New Roman" w:hAnsi="Verdana" w:cs="Tahoma"/>
          <w:bCs/>
          <w:lang w:eastAsia="it-IT"/>
        </w:rPr>
        <w:t xml:space="preserve"> </w:t>
      </w:r>
      <w:r w:rsidRPr="009D4903">
        <w:rPr>
          <w:rFonts w:ascii="Verdana" w:eastAsia="Times New Roman" w:hAnsi="Verdana" w:cs="Tahoma"/>
          <w:bCs/>
          <w:lang w:eastAsia="it-IT"/>
        </w:rPr>
        <w:t>profilo curriculare,</w:t>
      </w:r>
      <w:r>
        <w:rPr>
          <w:rFonts w:ascii="Verdana" w:eastAsia="Times New Roman" w:hAnsi="Verdana" w:cs="Tahoma"/>
          <w:bCs/>
          <w:lang w:eastAsia="it-IT"/>
        </w:rPr>
        <w:t xml:space="preserve"> in conformità all’art. 216 del decreto del Presidente della Repubblica 5 ottobre 2010, n. 207,</w:t>
      </w:r>
      <w:r w:rsidR="00B73699">
        <w:rPr>
          <w:rFonts w:ascii="Verdana" w:eastAsia="Times New Roman" w:hAnsi="Verdana" w:cs="Tahoma"/>
          <w:bCs/>
          <w:lang w:eastAsia="it-IT"/>
        </w:rPr>
        <w:t xml:space="preserve"> con mail pervenuta </w:t>
      </w:r>
      <w:r w:rsidR="007D2B30">
        <w:rPr>
          <w:rFonts w:ascii="Verdana" w:eastAsia="Times New Roman" w:hAnsi="Verdana" w:cs="Tahoma"/>
          <w:bCs/>
          <w:lang w:eastAsia="it-IT"/>
        </w:rPr>
        <w:t>l’11 aprile 2019,</w:t>
      </w:r>
    </w:p>
    <w:p w14:paraId="10A08AFA" w14:textId="77777777" w:rsidR="001C7628" w:rsidRPr="009D4903" w:rsidRDefault="001C7628" w:rsidP="001C7628">
      <w:pPr>
        <w:spacing w:after="200" w:line="276" w:lineRule="auto"/>
        <w:ind w:left="360"/>
        <w:jc w:val="center"/>
        <w:rPr>
          <w:rFonts w:ascii="Verdana" w:hAnsi="Verdana" w:cs="Courier New"/>
        </w:rPr>
      </w:pPr>
      <w:r w:rsidRPr="009D4903">
        <w:rPr>
          <w:rFonts w:ascii="Verdana" w:hAnsi="Verdana" w:cs="Courier New"/>
        </w:rPr>
        <w:t>DECRETA</w:t>
      </w:r>
    </w:p>
    <w:p w14:paraId="7A005AD4" w14:textId="77777777" w:rsidR="001C7628" w:rsidRPr="009D4903" w:rsidRDefault="001C7628" w:rsidP="001C7628">
      <w:pPr>
        <w:spacing w:after="200" w:line="276" w:lineRule="auto"/>
        <w:jc w:val="both"/>
        <w:rPr>
          <w:rFonts w:ascii="Verdana" w:eastAsia="Calibri" w:hAnsi="Verdana"/>
        </w:rPr>
      </w:pPr>
      <w:r w:rsidRPr="009D4903">
        <w:rPr>
          <w:rFonts w:ascii="Verdana" w:eastAsia="Calibri" w:hAnsi="Verdana"/>
        </w:rPr>
        <w:t>richiamato integralmente quanto in premesse:</w:t>
      </w:r>
    </w:p>
    <w:p w14:paraId="64396B8A" w14:textId="60C78910" w:rsidR="006230F6" w:rsidRDefault="00275A1F" w:rsidP="007D2B30">
      <w:pPr>
        <w:numPr>
          <w:ilvl w:val="0"/>
          <w:numId w:val="1"/>
        </w:numPr>
        <w:spacing w:after="200" w:line="276" w:lineRule="auto"/>
        <w:jc w:val="both"/>
        <w:rPr>
          <w:rFonts w:ascii="Verdana" w:eastAsia="Calibri" w:hAnsi="Verdana"/>
        </w:rPr>
      </w:pPr>
      <w:r>
        <w:rPr>
          <w:rFonts w:ascii="Verdana" w:eastAsia="Calibri" w:hAnsi="Verdana"/>
        </w:rPr>
        <w:t xml:space="preserve">di procedere </w:t>
      </w:r>
      <w:r w:rsidR="00CC1B4D">
        <w:rPr>
          <w:rFonts w:ascii="Verdana" w:eastAsia="Calibri" w:hAnsi="Verdana"/>
        </w:rPr>
        <w:t>all’annullamento</w:t>
      </w:r>
      <w:r>
        <w:rPr>
          <w:rFonts w:ascii="Verdana" w:eastAsia="Calibri" w:hAnsi="Verdana"/>
        </w:rPr>
        <w:t xml:space="preserve"> del</w:t>
      </w:r>
      <w:r w:rsidRPr="00275A1F">
        <w:rPr>
          <w:rFonts w:ascii="Verdana" w:eastAsia="Calibri" w:hAnsi="Verdana"/>
        </w:rPr>
        <w:t xml:space="preserve"> </w:t>
      </w:r>
      <w:r>
        <w:rPr>
          <w:rFonts w:ascii="Verdana" w:eastAsia="Calibri" w:hAnsi="Verdana"/>
        </w:rPr>
        <w:t>decreto n. 1</w:t>
      </w:r>
      <w:r w:rsidR="00BF0167">
        <w:rPr>
          <w:rFonts w:ascii="Verdana" w:eastAsia="Calibri" w:hAnsi="Verdana"/>
        </w:rPr>
        <w:t>4</w:t>
      </w:r>
      <w:r>
        <w:rPr>
          <w:rFonts w:ascii="Verdana" w:eastAsia="Calibri" w:hAnsi="Verdana"/>
        </w:rPr>
        <w:t xml:space="preserve"> del 10 aprile 2019;</w:t>
      </w:r>
    </w:p>
    <w:p w14:paraId="2EAB4234" w14:textId="04C33526" w:rsidR="001C7628" w:rsidRPr="009D4903" w:rsidRDefault="001C7628" w:rsidP="007D2B30">
      <w:pPr>
        <w:numPr>
          <w:ilvl w:val="0"/>
          <w:numId w:val="1"/>
        </w:numPr>
        <w:spacing w:after="200" w:line="276" w:lineRule="auto"/>
        <w:jc w:val="both"/>
        <w:rPr>
          <w:rFonts w:ascii="Verdana" w:eastAsia="Calibri" w:hAnsi="Verdana"/>
        </w:rPr>
      </w:pPr>
      <w:r w:rsidRPr="009D4903">
        <w:rPr>
          <w:rFonts w:ascii="Verdana" w:eastAsia="Calibri" w:hAnsi="Verdana"/>
        </w:rPr>
        <w:t xml:space="preserve">di nominare </w:t>
      </w:r>
      <w:r>
        <w:rPr>
          <w:rFonts w:ascii="Verdana" w:eastAsia="Calibri" w:hAnsi="Verdana"/>
        </w:rPr>
        <w:t>l</w:t>
      </w:r>
      <w:r w:rsidR="007D2B30">
        <w:rPr>
          <w:rFonts w:ascii="Verdana" w:eastAsia="Calibri" w:hAnsi="Verdana"/>
        </w:rPr>
        <w:t>’ing</w:t>
      </w:r>
      <w:r w:rsidR="00316882">
        <w:rPr>
          <w:rFonts w:ascii="Verdana" w:eastAsia="Calibri" w:hAnsi="Verdana"/>
        </w:rPr>
        <w:t>.</w:t>
      </w:r>
      <w:r w:rsidR="00316882" w:rsidRPr="00316882">
        <w:rPr>
          <w:rFonts w:ascii="Verdana" w:eastAsia="Times New Roman" w:hAnsi="Verdana" w:cs="Tahoma"/>
          <w:bCs/>
          <w:lang w:eastAsia="it-IT"/>
        </w:rPr>
        <w:t xml:space="preserve"> </w:t>
      </w:r>
      <w:r w:rsidR="00316882">
        <w:rPr>
          <w:rFonts w:ascii="Verdana" w:eastAsia="Times New Roman" w:hAnsi="Verdana" w:cs="Tahoma"/>
          <w:bCs/>
          <w:lang w:eastAsia="it-IT"/>
        </w:rPr>
        <w:t xml:space="preserve">Achille </w:t>
      </w:r>
      <w:proofErr w:type="spellStart"/>
      <w:r w:rsidR="00316882">
        <w:rPr>
          <w:rFonts w:ascii="Verdana" w:eastAsia="Times New Roman" w:hAnsi="Verdana" w:cs="Tahoma"/>
          <w:bCs/>
          <w:lang w:eastAsia="it-IT"/>
        </w:rPr>
        <w:t>Devitofranceschi</w:t>
      </w:r>
      <w:proofErr w:type="spellEnd"/>
      <w:r w:rsidR="00316882">
        <w:rPr>
          <w:rFonts w:ascii="Verdana" w:eastAsia="Calibri" w:hAnsi="Verdana"/>
        </w:rPr>
        <w:t xml:space="preserve"> </w:t>
      </w:r>
      <w:r w:rsidR="007D2B30">
        <w:rPr>
          <w:rFonts w:ascii="Verdana" w:eastAsia="Calibri" w:hAnsi="Verdana"/>
        </w:rPr>
        <w:t xml:space="preserve">quale collaudatore statico </w:t>
      </w:r>
      <w:r w:rsidRPr="00040740">
        <w:rPr>
          <w:rFonts w:ascii="Verdana" w:eastAsia="Calibri" w:hAnsi="Verdana"/>
        </w:rPr>
        <w:t xml:space="preserve">delle opere di ricostruzione </w:t>
      </w:r>
      <w:r>
        <w:rPr>
          <w:rFonts w:ascii="Verdana" w:eastAsia="Calibri" w:hAnsi="Verdana"/>
        </w:rPr>
        <w:t xml:space="preserve">del viadotto Polcevera dell’autostrada A10, </w:t>
      </w:r>
      <w:r w:rsidR="00316882">
        <w:rPr>
          <w:rFonts w:ascii="Verdana" w:eastAsia="Calibri" w:hAnsi="Verdana"/>
        </w:rPr>
        <w:t>con riserva di acquisire dallo stesso le dichiarazioni</w:t>
      </w:r>
      <w:r w:rsidR="00007F23">
        <w:rPr>
          <w:rFonts w:ascii="Verdana" w:eastAsia="Calibri" w:hAnsi="Verdana"/>
        </w:rPr>
        <w:t xml:space="preserve"> in merito all’</w:t>
      </w:r>
      <w:r w:rsidR="00316882">
        <w:rPr>
          <w:rFonts w:ascii="Verdana" w:eastAsia="Calibri" w:hAnsi="Verdana"/>
        </w:rPr>
        <w:t>insussi</w:t>
      </w:r>
      <w:r w:rsidR="00D52DF1">
        <w:rPr>
          <w:rFonts w:ascii="Verdana" w:eastAsia="Calibri" w:hAnsi="Verdana"/>
        </w:rPr>
        <w:t>s</w:t>
      </w:r>
      <w:r w:rsidR="00316882">
        <w:rPr>
          <w:rFonts w:ascii="Verdana" w:eastAsia="Calibri" w:hAnsi="Verdana"/>
        </w:rPr>
        <w:t>tenza</w:t>
      </w:r>
      <w:r w:rsidR="00007F23">
        <w:rPr>
          <w:rFonts w:ascii="Verdana" w:eastAsia="Calibri" w:hAnsi="Verdana"/>
        </w:rPr>
        <w:t xml:space="preserve"> di qualsiasi causa o preclusione </w:t>
      </w:r>
      <w:r w:rsidR="00D52DF1">
        <w:rPr>
          <w:rFonts w:ascii="Verdana" w:eastAsia="Calibri" w:hAnsi="Verdana"/>
        </w:rPr>
        <w:t>normativa all’espletamento dell’incarico;</w:t>
      </w:r>
    </w:p>
    <w:p w14:paraId="7B17851A" w14:textId="3D476219" w:rsidR="001C7628" w:rsidRPr="00354C36" w:rsidRDefault="001C7628" w:rsidP="001C7628">
      <w:pPr>
        <w:numPr>
          <w:ilvl w:val="0"/>
          <w:numId w:val="1"/>
        </w:numPr>
        <w:spacing w:after="200" w:line="276" w:lineRule="auto"/>
        <w:jc w:val="both"/>
        <w:rPr>
          <w:rFonts w:ascii="Verdana" w:eastAsia="Calibri" w:hAnsi="Verdana"/>
        </w:rPr>
      </w:pPr>
      <w:r w:rsidRPr="00354C36">
        <w:rPr>
          <w:rFonts w:ascii="Verdana" w:eastAsia="Calibri" w:hAnsi="Verdana"/>
        </w:rPr>
        <w:t>di rinviare a successiv</w:t>
      </w:r>
      <w:r>
        <w:rPr>
          <w:rFonts w:ascii="Verdana" w:eastAsia="Calibri" w:hAnsi="Verdana"/>
        </w:rPr>
        <w:t>o</w:t>
      </w:r>
      <w:r w:rsidRPr="00354C36">
        <w:rPr>
          <w:rFonts w:ascii="Verdana" w:eastAsia="Calibri" w:hAnsi="Verdana"/>
        </w:rPr>
        <w:t xml:space="preserve"> provvediment</w:t>
      </w:r>
      <w:r>
        <w:rPr>
          <w:rFonts w:ascii="Verdana" w:eastAsia="Calibri" w:hAnsi="Verdana"/>
        </w:rPr>
        <w:t>o</w:t>
      </w:r>
      <w:r w:rsidRPr="00354C36">
        <w:rPr>
          <w:rFonts w:ascii="Verdana" w:eastAsia="Calibri" w:hAnsi="Verdana"/>
        </w:rPr>
        <w:t xml:space="preserve"> la de</w:t>
      </w:r>
      <w:r>
        <w:rPr>
          <w:rFonts w:ascii="Verdana" w:eastAsia="Calibri" w:hAnsi="Verdana"/>
        </w:rPr>
        <w:t xml:space="preserve">finizione del protocollo d’intesa per la disciplina dei rapporti tra la Struttura commissariale e A.N.A.S. S.p.A., </w:t>
      </w:r>
      <w:r w:rsidR="00D03939">
        <w:rPr>
          <w:rFonts w:ascii="Verdana" w:eastAsia="Calibri" w:hAnsi="Verdana"/>
        </w:rPr>
        <w:t>ai sensi de</w:t>
      </w:r>
      <w:r w:rsidR="00D03939" w:rsidRPr="009D4903">
        <w:rPr>
          <w:rFonts w:ascii="Verdana" w:eastAsia="Calibri" w:hAnsi="Verdana"/>
        </w:rPr>
        <w:t xml:space="preserve">ll’articolo 1, </w:t>
      </w:r>
      <w:r w:rsidR="00D03939">
        <w:rPr>
          <w:rFonts w:ascii="Verdana" w:eastAsia="Calibri" w:hAnsi="Verdana"/>
        </w:rPr>
        <w:t xml:space="preserve">terzo </w:t>
      </w:r>
      <w:r w:rsidR="00D03939" w:rsidRPr="009D4903">
        <w:rPr>
          <w:rFonts w:ascii="Verdana" w:eastAsia="Calibri" w:hAnsi="Verdana"/>
        </w:rPr>
        <w:t xml:space="preserve">comma, del </w:t>
      </w:r>
      <w:r w:rsidR="00D03939" w:rsidRPr="009D4903">
        <w:rPr>
          <w:rFonts w:ascii="Verdana" w:eastAsia="Times New Roman" w:hAnsi="Verdana" w:cs="Tahoma"/>
          <w:bCs/>
          <w:lang w:eastAsia="it-IT"/>
        </w:rPr>
        <w:t xml:space="preserve">decreto-legge 28 settembre 2018, n. 109, </w:t>
      </w:r>
      <w:proofErr w:type="spellStart"/>
      <w:r w:rsidR="00D03939" w:rsidRPr="009D4903">
        <w:rPr>
          <w:rFonts w:ascii="Verdana" w:eastAsia="Times New Roman" w:hAnsi="Verdana" w:cs="Tahoma"/>
          <w:bCs/>
          <w:lang w:eastAsia="it-IT"/>
        </w:rPr>
        <w:t>conv</w:t>
      </w:r>
      <w:proofErr w:type="spellEnd"/>
      <w:r w:rsidR="00D03939" w:rsidRPr="009D4903">
        <w:rPr>
          <w:rFonts w:ascii="Verdana" w:eastAsia="Times New Roman" w:hAnsi="Verdana" w:cs="Tahoma"/>
          <w:bCs/>
          <w:lang w:eastAsia="it-IT"/>
        </w:rPr>
        <w:t>. con legge 16 novembre 2018, n. 130</w:t>
      </w:r>
      <w:r w:rsidR="00D03939">
        <w:rPr>
          <w:rFonts w:ascii="Verdana" w:eastAsia="Times New Roman" w:hAnsi="Verdana" w:cs="Tahoma"/>
          <w:bCs/>
          <w:lang w:eastAsia="it-IT"/>
        </w:rPr>
        <w:t xml:space="preserve">, in combinato </w:t>
      </w:r>
      <w:r>
        <w:rPr>
          <w:rFonts w:ascii="Verdana" w:eastAsia="Calibri" w:hAnsi="Verdana"/>
        </w:rPr>
        <w:t xml:space="preserve">disposto </w:t>
      </w:r>
      <w:r w:rsidR="00D03939">
        <w:rPr>
          <w:rFonts w:ascii="Verdana" w:eastAsia="Calibri" w:hAnsi="Verdana"/>
        </w:rPr>
        <w:t xml:space="preserve">con </w:t>
      </w:r>
      <w:r>
        <w:rPr>
          <w:rFonts w:ascii="Verdana" w:eastAsia="Calibri" w:hAnsi="Verdana"/>
        </w:rPr>
        <w:t>l’art. 15 della legge 7 agosto 1990, n. 241</w:t>
      </w:r>
      <w:r w:rsidRPr="00354C36">
        <w:rPr>
          <w:rFonts w:ascii="Verdana" w:eastAsia="Calibri" w:hAnsi="Verdana"/>
        </w:rPr>
        <w:t>;</w:t>
      </w:r>
    </w:p>
    <w:p w14:paraId="505A29D6" w14:textId="77777777" w:rsidR="001C7628" w:rsidRPr="009D4903" w:rsidRDefault="001C7628" w:rsidP="001C7628">
      <w:pPr>
        <w:numPr>
          <w:ilvl w:val="0"/>
          <w:numId w:val="1"/>
        </w:numPr>
        <w:spacing w:after="200" w:line="276" w:lineRule="auto"/>
        <w:jc w:val="both"/>
        <w:rPr>
          <w:rFonts w:ascii="Verdana" w:eastAsia="Calibri" w:hAnsi="Verdana"/>
        </w:rPr>
      </w:pPr>
      <w:r w:rsidRPr="009D4903">
        <w:rPr>
          <w:rFonts w:ascii="Verdana" w:eastAsia="Calibri" w:hAnsi="Verdana"/>
        </w:rPr>
        <w:t>di assicurare la massima trasparenza e conoscibilità del presente provvedimento, disponendone la pubblicazione nella sezione Amministrazione Trasparente del sito della Struttura Commissariale.</w:t>
      </w:r>
    </w:p>
    <w:p w14:paraId="2E03C618" w14:textId="77777777" w:rsidR="001C7628" w:rsidRPr="009D4903" w:rsidRDefault="001C7628" w:rsidP="001C7628">
      <w:pPr>
        <w:spacing w:line="276" w:lineRule="auto"/>
        <w:jc w:val="center"/>
        <w:rPr>
          <w:rFonts w:ascii="Verdana" w:eastAsia="Calibri" w:hAnsi="Verdana"/>
        </w:rPr>
      </w:pPr>
      <w:r w:rsidRPr="009D4903">
        <w:rPr>
          <w:rFonts w:ascii="Verdana" w:eastAsia="Calibri" w:hAnsi="Verdana"/>
        </w:rPr>
        <w:tab/>
      </w:r>
      <w:r w:rsidRPr="009D4903">
        <w:rPr>
          <w:rFonts w:ascii="Verdana" w:eastAsia="Calibri" w:hAnsi="Verdana"/>
        </w:rPr>
        <w:tab/>
      </w:r>
      <w:r w:rsidRPr="009D4903">
        <w:rPr>
          <w:rFonts w:ascii="Verdana" w:eastAsia="Calibri" w:hAnsi="Verdana"/>
        </w:rPr>
        <w:tab/>
      </w:r>
      <w:r w:rsidRPr="009D4903">
        <w:rPr>
          <w:rFonts w:ascii="Verdana" w:eastAsia="Calibri" w:hAnsi="Verdana"/>
        </w:rPr>
        <w:tab/>
      </w:r>
      <w:r w:rsidRPr="009D4903">
        <w:rPr>
          <w:rFonts w:ascii="Verdana" w:eastAsia="Calibri" w:hAnsi="Verdana"/>
        </w:rPr>
        <w:tab/>
      </w:r>
      <w:r w:rsidRPr="009D4903">
        <w:rPr>
          <w:rFonts w:ascii="Verdana" w:eastAsia="Calibri" w:hAnsi="Verdana"/>
        </w:rPr>
        <w:tab/>
      </w:r>
      <w:r w:rsidRPr="009D4903">
        <w:rPr>
          <w:rFonts w:ascii="Verdana" w:eastAsia="Calibri" w:hAnsi="Verdana"/>
        </w:rPr>
        <w:tab/>
      </w:r>
      <w:r w:rsidRPr="009D4903">
        <w:rPr>
          <w:rFonts w:ascii="Verdana" w:eastAsia="Calibri" w:hAnsi="Verdana"/>
        </w:rPr>
        <w:tab/>
      </w:r>
      <w:r w:rsidRPr="009D4903">
        <w:rPr>
          <w:rFonts w:ascii="Verdana" w:eastAsia="Calibri" w:hAnsi="Verdana"/>
        </w:rPr>
        <w:tab/>
        <w:t>Il Commissario Straordinario</w:t>
      </w:r>
    </w:p>
    <w:p w14:paraId="61D347E8" w14:textId="77777777" w:rsidR="001C7628" w:rsidRPr="009D4903" w:rsidRDefault="001C7628" w:rsidP="001C7628">
      <w:pPr>
        <w:spacing w:line="276" w:lineRule="auto"/>
        <w:jc w:val="center"/>
        <w:rPr>
          <w:rFonts w:ascii="Verdana" w:eastAsia="Calibri" w:hAnsi="Verdana"/>
        </w:rPr>
      </w:pPr>
      <w:r w:rsidRPr="009D4903">
        <w:rPr>
          <w:rFonts w:ascii="Verdana" w:eastAsia="Calibri" w:hAnsi="Verdana"/>
        </w:rPr>
        <w:tab/>
      </w:r>
      <w:r w:rsidRPr="009D4903">
        <w:rPr>
          <w:rFonts w:ascii="Verdana" w:eastAsia="Calibri" w:hAnsi="Verdana"/>
        </w:rPr>
        <w:tab/>
      </w:r>
      <w:r w:rsidRPr="009D4903">
        <w:rPr>
          <w:rFonts w:ascii="Verdana" w:eastAsia="Calibri" w:hAnsi="Verdana"/>
        </w:rPr>
        <w:tab/>
      </w:r>
      <w:r w:rsidRPr="009D4903">
        <w:rPr>
          <w:rFonts w:ascii="Verdana" w:eastAsia="Calibri" w:hAnsi="Verdana"/>
        </w:rPr>
        <w:tab/>
      </w:r>
      <w:r w:rsidRPr="009D4903">
        <w:rPr>
          <w:rFonts w:ascii="Verdana" w:eastAsia="Calibri" w:hAnsi="Verdana"/>
        </w:rPr>
        <w:tab/>
      </w:r>
      <w:r w:rsidRPr="009D4903">
        <w:rPr>
          <w:rFonts w:ascii="Verdana" w:eastAsia="Calibri" w:hAnsi="Verdana"/>
        </w:rPr>
        <w:tab/>
      </w:r>
      <w:r w:rsidRPr="009D4903">
        <w:rPr>
          <w:rFonts w:ascii="Verdana" w:eastAsia="Calibri" w:hAnsi="Verdana"/>
        </w:rPr>
        <w:tab/>
      </w:r>
      <w:r w:rsidRPr="009D4903">
        <w:rPr>
          <w:rFonts w:ascii="Verdana" w:eastAsia="Calibri" w:hAnsi="Verdana"/>
        </w:rPr>
        <w:tab/>
        <w:t xml:space="preserve">           (dott. Marco Bucci)</w:t>
      </w:r>
    </w:p>
    <w:sectPr w:rsidR="001C7628" w:rsidRPr="009D4903" w:rsidSect="002772F6">
      <w:headerReference w:type="default" r:id="rId8"/>
      <w:footerReference w:type="default" r:id="rId9"/>
      <w:pgSz w:w="11900" w:h="16840"/>
      <w:pgMar w:top="2662" w:right="851" w:bottom="567" w:left="851" w:header="567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A7741" w14:textId="77777777" w:rsidR="009462B7" w:rsidRDefault="009462B7">
      <w:r>
        <w:separator/>
      </w:r>
    </w:p>
  </w:endnote>
  <w:endnote w:type="continuationSeparator" w:id="0">
    <w:p w14:paraId="329FE563" w14:textId="77777777" w:rsidR="009462B7" w:rsidRDefault="0094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4232D" w14:textId="77777777" w:rsidR="002772F6" w:rsidRDefault="001C7628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4D4D59" wp14:editId="419D378F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13335" t="7620" r="10795" b="13335"/>
              <wp:wrapNone/>
              <wp:docPr id="8" name="Connettore 2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FB0B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8" o:spid="_x0000_s1026" type="#_x0000_t32" style="position:absolute;margin-left:-9.25pt;margin-top:9.9pt;width:529.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" strokecolor="red"/>
          </w:pict>
        </mc:Fallback>
      </mc:AlternateContent>
    </w:r>
  </w:p>
  <w:p w14:paraId="15965F4D" w14:textId="77777777" w:rsidR="002772F6" w:rsidRDefault="001C7628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 w:rsidRPr="00A04579"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6935D3" wp14:editId="2A42C76E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6440"/>
              <wp:effectExtent l="12700" t="13970" r="13335" b="12065"/>
              <wp:wrapNone/>
              <wp:docPr id="7" name="Rettango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6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A2FD46C" w14:textId="77777777" w:rsidR="007378AF" w:rsidRDefault="001C7628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5E66AB41" wp14:editId="23C4B87A">
                                <wp:extent cx="1190625" cy="638175"/>
                                <wp:effectExtent l="0" t="0" r="9525" b="9525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6935D3" id="Rettangolo 7" o:spid="_x0000_s1027" style="position:absolute;left:0;text-align:left;margin-left:-5.55pt;margin-top:4.8pt;width:108.2pt;height:57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" strokecolor="white" strokeweight="0">
              <v:shadow color="#243f60" opacity=".5" offset="1pt"/>
              <v:textbox style="mso-fit-shape-to-text:t">
                <w:txbxContent>
                  <w:p w14:paraId="4A2FD46C" w14:textId="77777777" w:rsidR="007378AF" w:rsidRDefault="001C7628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5E66AB41" wp14:editId="23C4B87A">
                          <wp:extent cx="1190625" cy="638175"/>
                          <wp:effectExtent l="0" t="0" r="9525" b="9525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4D2BA74" w14:textId="77777777" w:rsidR="00A04579" w:rsidRPr="00373236" w:rsidRDefault="001C7628" w:rsidP="00A04579">
    <w:pPr>
      <w:tabs>
        <w:tab w:val="right" w:pos="9638"/>
      </w:tabs>
      <w:ind w:left="2977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3360" behindDoc="0" locked="1" layoutInCell="1" allowOverlap="1" wp14:anchorId="5EE99064" wp14:editId="41552678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5" name="Immagine 5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2336" behindDoc="0" locked="1" layoutInCell="1" allowOverlap="1" wp14:anchorId="7AB190C6" wp14:editId="090BEB34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4" name="Immagine 4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Tahoma" w:hAnsi="Tahoma" w:cs="Tahoma"/>
        <w:color w:val="FF0000"/>
        <w:sz w:val="18"/>
      </w:rPr>
      <w:t>COMMISSARIO RICOSTRUZIONE GENOVA</w:t>
    </w:r>
  </w:p>
  <w:p w14:paraId="6347D7CB" w14:textId="77777777" w:rsidR="00A04579" w:rsidRPr="00DB72B0" w:rsidRDefault="001C7628" w:rsidP="00A04579">
    <w:pPr>
      <w:tabs>
        <w:tab w:val="right" w:pos="9638"/>
      </w:tabs>
      <w:ind w:left="2977"/>
      <w:rPr>
        <w:rFonts w:ascii="Tahoma" w:hAnsi="Tahoma" w:cs="Tahoma"/>
        <w:color w:val="FF0000"/>
        <w:spacing w:val="-2"/>
        <w:sz w:val="18"/>
      </w:rPr>
    </w:pPr>
    <w:r w:rsidRPr="00373236">
      <w:rPr>
        <w:rFonts w:ascii="Tahoma" w:hAnsi="Tahoma" w:cs="Tahoma"/>
        <w:color w:val="FF0000"/>
        <w:sz w:val="18"/>
      </w:rPr>
      <w:t xml:space="preserve">Via di Francia 3 - Matitone, 3° </w:t>
    </w:r>
    <w:proofErr w:type="gramStart"/>
    <w:r w:rsidRPr="00373236">
      <w:rPr>
        <w:rFonts w:ascii="Tahoma" w:hAnsi="Tahoma" w:cs="Tahoma"/>
        <w:color w:val="FF0000"/>
        <w:sz w:val="18"/>
      </w:rPr>
      <w:t>piano  16149</w:t>
    </w:r>
    <w:proofErr w:type="gramEnd"/>
    <w:r w:rsidRPr="00373236">
      <w:rPr>
        <w:rFonts w:ascii="Tahoma" w:hAnsi="Tahoma" w:cs="Tahoma"/>
        <w:color w:val="FF0000"/>
        <w:sz w:val="18"/>
      </w:rPr>
      <w:t xml:space="preserve"> Genova |</w:t>
    </w:r>
    <w:proofErr w:type="spellStart"/>
    <w:r w:rsidRPr="00DB72B0">
      <w:rPr>
        <w:rFonts w:ascii="Tahoma" w:hAnsi="Tahoma" w:cs="Tahoma"/>
        <w:color w:val="FF0000"/>
        <w:spacing w:val="-2"/>
        <w:sz w:val="18"/>
      </w:rPr>
      <w:t>tel</w:t>
    </w:r>
    <w:proofErr w:type="spellEnd"/>
    <w:r w:rsidRPr="00DB72B0">
      <w:rPr>
        <w:rFonts w:ascii="Tahoma" w:hAnsi="Tahoma" w:cs="Tahoma"/>
        <w:color w:val="FF0000"/>
        <w:spacing w:val="-2"/>
        <w:sz w:val="18"/>
      </w:rPr>
      <w:t xml:space="preserve"> 0105577107|</w:t>
    </w:r>
  </w:p>
  <w:p w14:paraId="562E76EA" w14:textId="77777777" w:rsidR="00A04579" w:rsidRPr="00DB72B0" w:rsidRDefault="001C7628" w:rsidP="00A04579">
    <w:pPr>
      <w:tabs>
        <w:tab w:val="right" w:pos="9638"/>
      </w:tabs>
      <w:ind w:left="2977"/>
      <w:rPr>
        <w:rFonts w:ascii="Tahoma" w:hAnsi="Tahoma" w:cs="Tahoma"/>
        <w:color w:val="FF0000"/>
        <w:spacing w:val="-2"/>
        <w:sz w:val="18"/>
      </w:rPr>
    </w:pPr>
    <w:r w:rsidRPr="00DB72B0">
      <w:rPr>
        <w:rFonts w:ascii="Tahoma" w:hAnsi="Tahoma" w:cs="Tahoma"/>
        <w:color w:val="FF0000"/>
        <w:spacing w:val="-2"/>
        <w:sz w:val="18"/>
      </w:rPr>
      <w:t>segreteria@commissario.ricostruzione.genova.it |</w:t>
    </w:r>
  </w:p>
  <w:p w14:paraId="4F94C5A0" w14:textId="77777777" w:rsidR="00A04579" w:rsidRPr="00373236" w:rsidRDefault="001C7628" w:rsidP="00A04579">
    <w:pPr>
      <w:tabs>
        <w:tab w:val="right" w:pos="9638"/>
      </w:tabs>
      <w:ind w:left="2977"/>
      <w:rPr>
        <w:rFonts w:ascii="Tahoma" w:hAnsi="Tahoma" w:cs="Tahoma"/>
        <w:color w:val="FF0000"/>
        <w:sz w:val="18"/>
      </w:rPr>
    </w:pPr>
    <w:r w:rsidRPr="00373236">
      <w:rPr>
        <w:rFonts w:ascii="Tahoma" w:hAnsi="Tahoma" w:cs="Tahoma"/>
        <w:color w:val="FF0000"/>
        <w:sz w:val="18"/>
      </w:rPr>
      <w:t>commissario.ricostruzione.genova@postecert.it</w:t>
    </w:r>
  </w:p>
  <w:p w14:paraId="196E6411" w14:textId="77777777" w:rsidR="00A04579" w:rsidRPr="00373236" w:rsidRDefault="001C7628" w:rsidP="00A04579">
    <w:pPr>
      <w:tabs>
        <w:tab w:val="right" w:pos="9638"/>
      </w:tabs>
      <w:ind w:left="2977"/>
      <w:rPr>
        <w:rFonts w:ascii="Tahoma" w:hAnsi="Tahoma" w:cs="Tahoma"/>
        <w:color w:val="FF0000"/>
        <w:sz w:val="18"/>
      </w:rPr>
    </w:pPr>
    <w:r w:rsidRPr="00373236">
      <w:rPr>
        <w:rFonts w:ascii="Tahoma" w:hAnsi="Tahoma" w:cs="Tahoma"/>
        <w:color w:val="FF0000"/>
        <w:sz w:val="18"/>
      </w:rPr>
      <w:t>C.F. 95208900100</w:t>
    </w:r>
  </w:p>
  <w:p w14:paraId="3B01AAF4" w14:textId="77777777" w:rsidR="00C36BBB" w:rsidRPr="008F1F25" w:rsidRDefault="004E7462" w:rsidP="00A04579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F687E" w14:textId="77777777" w:rsidR="009462B7" w:rsidRDefault="009462B7">
      <w:r>
        <w:separator/>
      </w:r>
    </w:p>
  </w:footnote>
  <w:footnote w:type="continuationSeparator" w:id="0">
    <w:p w14:paraId="43EEC31B" w14:textId="77777777" w:rsidR="009462B7" w:rsidRDefault="00946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ADCC9" w14:textId="77777777" w:rsidR="0025505A" w:rsidRDefault="001C7628" w:rsidP="0025505A">
    <w:pPr>
      <w:rPr>
        <w:rFonts w:ascii="Courier" w:hAnsi="Courier"/>
        <w:noProof/>
      </w:rPr>
    </w:pPr>
    <w:r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EA04EC" wp14:editId="6CCBAECB">
              <wp:simplePos x="0" y="0"/>
              <wp:positionH relativeFrom="column">
                <wp:posOffset>3203575</wp:posOffset>
              </wp:positionH>
              <wp:positionV relativeFrom="paragraph">
                <wp:posOffset>-75565</wp:posOffset>
              </wp:positionV>
              <wp:extent cx="3036570" cy="965835"/>
              <wp:effectExtent l="10160" t="8255" r="10795" b="6985"/>
              <wp:wrapNone/>
              <wp:docPr id="10" name="Casella di tes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4AD354" w14:textId="77777777" w:rsidR="006F3128" w:rsidRDefault="004E7462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369A0227" w14:textId="77777777" w:rsidR="00BB25B1" w:rsidRPr="00EB2A02" w:rsidRDefault="001C7628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4D515454" w14:textId="77777777" w:rsidR="00E30FAE" w:rsidRPr="00EB2A02" w:rsidRDefault="001C7628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PER LA RICOSTRUZIONE DEL </w:t>
                          </w:r>
                        </w:p>
                        <w:p w14:paraId="441D0344" w14:textId="77777777" w:rsidR="00BB25B1" w:rsidRPr="00EB2A02" w:rsidRDefault="001C7628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28131EFF" w14:textId="77777777" w:rsidR="00BB25B1" w:rsidRPr="00EB2A02" w:rsidRDefault="001C7628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0098E792" w14:textId="77777777" w:rsidR="00BB25B1" w:rsidRDefault="004E746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A04EC"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26" type="#_x0000_t202" style="position:absolute;margin-left:252.25pt;margin-top:-5.95pt;width:239.1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" strokecolor="white">
              <v:textbox>
                <w:txbxContent>
                  <w:p w14:paraId="294AD354" w14:textId="77777777" w:rsidR="006F3128" w:rsidRDefault="004E7462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369A0227" w14:textId="77777777" w:rsidR="00BB25B1" w:rsidRPr="00EB2A02" w:rsidRDefault="001C7628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4D515454" w14:textId="77777777" w:rsidR="00E30FAE" w:rsidRPr="00EB2A02" w:rsidRDefault="001C7628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 xml:space="preserve">PER LA RICOSTRUZIONE DEL </w:t>
                    </w:r>
                  </w:p>
                  <w:p w14:paraId="441D0344" w14:textId="77777777" w:rsidR="00BB25B1" w:rsidRPr="00EB2A02" w:rsidRDefault="001C7628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28131EFF" w14:textId="77777777" w:rsidR="00BB25B1" w:rsidRPr="00EB2A02" w:rsidRDefault="001C7628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0098E792" w14:textId="77777777" w:rsidR="00BB25B1" w:rsidRDefault="004E7462"/>
                </w:txbxContent>
              </v:textbox>
            </v:shape>
          </w:pict>
        </mc:Fallback>
      </mc:AlternateContent>
    </w:r>
    <w:r>
      <w:rPr>
        <w:rFonts w:ascii="Courier" w:hAnsi="Courier"/>
        <w:noProof/>
      </w:rPr>
      <w:t xml:space="preserve">            </w:t>
    </w:r>
    <w:r>
      <w:rPr>
        <w:rFonts w:ascii="Courier" w:hAnsi="Courier"/>
        <w:noProof/>
        <w:lang w:eastAsia="it-IT"/>
      </w:rPr>
      <w:drawing>
        <wp:inline distT="0" distB="0" distL="0" distR="0" wp14:anchorId="5CFD9283" wp14:editId="06EA93AB">
          <wp:extent cx="457200" cy="4762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64C11E" w14:textId="77777777" w:rsidR="0078768A" w:rsidRPr="0025505A" w:rsidRDefault="001C7628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73517B48" w14:textId="77777777" w:rsidR="0025505A" w:rsidRPr="0025505A" w:rsidRDefault="001C7628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2FC60F" wp14:editId="73CE1D77">
              <wp:simplePos x="0" y="0"/>
              <wp:positionH relativeFrom="column">
                <wp:posOffset>-273050</wp:posOffset>
              </wp:positionH>
              <wp:positionV relativeFrom="paragraph">
                <wp:posOffset>304800</wp:posOffset>
              </wp:positionV>
              <wp:extent cx="6875145" cy="0"/>
              <wp:effectExtent l="10160" t="5080" r="10795" b="13970"/>
              <wp:wrapNone/>
              <wp:docPr id="9" name="Connettore 2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657E3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9" o:spid="_x0000_s1026" type="#_x0000_t32" style="position:absolute;margin-left:-21.5pt;margin-top:24pt;width:54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908D8"/>
    <w:multiLevelType w:val="hybridMultilevel"/>
    <w:tmpl w:val="CE9A70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28"/>
    <w:rsid w:val="00007F23"/>
    <w:rsid w:val="00016BAA"/>
    <w:rsid w:val="00044E39"/>
    <w:rsid w:val="000A38B4"/>
    <w:rsid w:val="001478A3"/>
    <w:rsid w:val="001C7628"/>
    <w:rsid w:val="001E6FE0"/>
    <w:rsid w:val="00213D8E"/>
    <w:rsid w:val="00275A1F"/>
    <w:rsid w:val="002B0EE3"/>
    <w:rsid w:val="002B6376"/>
    <w:rsid w:val="00316882"/>
    <w:rsid w:val="00345317"/>
    <w:rsid w:val="0038224B"/>
    <w:rsid w:val="00395EDC"/>
    <w:rsid w:val="004E7462"/>
    <w:rsid w:val="00521351"/>
    <w:rsid w:val="006059F9"/>
    <w:rsid w:val="006230F6"/>
    <w:rsid w:val="00694948"/>
    <w:rsid w:val="006B4A14"/>
    <w:rsid w:val="006D7084"/>
    <w:rsid w:val="00737D28"/>
    <w:rsid w:val="007D2B30"/>
    <w:rsid w:val="00823F6A"/>
    <w:rsid w:val="009462B7"/>
    <w:rsid w:val="00996F5D"/>
    <w:rsid w:val="00A20497"/>
    <w:rsid w:val="00A51761"/>
    <w:rsid w:val="00AB4393"/>
    <w:rsid w:val="00AD0094"/>
    <w:rsid w:val="00B12B83"/>
    <w:rsid w:val="00B73699"/>
    <w:rsid w:val="00BD6F31"/>
    <w:rsid w:val="00BF0167"/>
    <w:rsid w:val="00C87B57"/>
    <w:rsid w:val="00CA51F8"/>
    <w:rsid w:val="00CC1B4D"/>
    <w:rsid w:val="00CD1DB5"/>
    <w:rsid w:val="00D03939"/>
    <w:rsid w:val="00D52DF1"/>
    <w:rsid w:val="00DB4663"/>
    <w:rsid w:val="00E6254A"/>
    <w:rsid w:val="00E85DB6"/>
    <w:rsid w:val="00F34648"/>
    <w:rsid w:val="00F377F5"/>
    <w:rsid w:val="00F4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EE52"/>
  <w15:chartTrackingRefBased/>
  <w15:docId w15:val="{9B0173AD-BB1D-4421-B9D7-D590A9EB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762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76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628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C76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628"/>
    <w:rPr>
      <w:rFonts w:ascii="Cambria" w:eastAsia="Cambria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1C7628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1C7628"/>
    <w:rPr>
      <w:rFonts w:ascii="Courier New" w:eastAsia="Cambria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628"/>
    <w:rPr>
      <w:rFonts w:ascii="Segoe UI" w:eastAsia="Cambria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21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ADA7E-E4BA-4458-BCD4-D3E5A88B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Floreani Piero Carlo</dc:creator>
  <cp:keywords/>
  <dc:description/>
  <cp:lastModifiedBy>Ginevra Beverini</cp:lastModifiedBy>
  <cp:revision>4</cp:revision>
  <cp:lastPrinted>2019-04-11T16:35:00Z</cp:lastPrinted>
  <dcterms:created xsi:type="dcterms:W3CDTF">2019-04-11T17:39:00Z</dcterms:created>
  <dcterms:modified xsi:type="dcterms:W3CDTF">2019-04-11T17:46:00Z</dcterms:modified>
</cp:coreProperties>
</file>