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5C268278" w:rsidR="00642B47" w:rsidRPr="0064660C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bookmarkStart w:id="0" w:name="_GoBack"/>
      <w:bookmarkEnd w:id="0"/>
      <w:r w:rsidRPr="00B80E09">
        <w:rPr>
          <w:rFonts w:ascii="Verdana" w:hAnsi="Verdana" w:cs="Tahoma"/>
          <w:b/>
        </w:rPr>
        <w:t xml:space="preserve">Prot. </w:t>
      </w:r>
      <w:r w:rsidR="006B04C6">
        <w:rPr>
          <w:rFonts w:ascii="Verdana" w:hAnsi="Verdana" w:cs="Tahoma"/>
          <w:b/>
        </w:rPr>
        <w:t>n</w:t>
      </w:r>
      <w:r w:rsidRPr="00B80E09"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 xml:space="preserve"> </w:t>
      </w:r>
      <w:r w:rsidR="00980C9C">
        <w:rPr>
          <w:rFonts w:ascii="Verdana" w:hAnsi="Verdana" w:cs="Tahoma"/>
          <w:b/>
        </w:rPr>
        <w:t>DSC1/2019/</w:t>
      </w:r>
      <w:r w:rsidR="00B54CBB">
        <w:rPr>
          <w:rFonts w:ascii="Verdana" w:hAnsi="Verdana" w:cs="Tahoma"/>
          <w:b/>
        </w:rPr>
        <w:t>156</w:t>
      </w:r>
    </w:p>
    <w:p w14:paraId="4C28F111" w14:textId="1FD2F634" w:rsidR="00642B47" w:rsidRDefault="006148C0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>
        <w:rPr>
          <w:rFonts w:ascii="Verdana" w:hAnsi="Verdana" w:cs="Tahoma"/>
          <w:b/>
        </w:rPr>
        <w:t>d</w:t>
      </w:r>
      <w:r w:rsidR="00642B47" w:rsidRPr="00B80E09">
        <w:rPr>
          <w:rFonts w:ascii="Verdana" w:hAnsi="Verdana" w:cs="Tahoma"/>
          <w:b/>
        </w:rPr>
        <w:t>el</w:t>
      </w:r>
      <w:r w:rsidR="00642B47">
        <w:rPr>
          <w:rFonts w:ascii="Verdana" w:hAnsi="Verdana" w:cs="Tahoma"/>
          <w:b/>
        </w:rPr>
        <w:t xml:space="preserve">  </w:t>
      </w:r>
      <w:r w:rsidR="00F93600">
        <w:rPr>
          <w:rFonts w:ascii="Verdana" w:hAnsi="Verdana" w:cs="Tahoma"/>
          <w:b/>
        </w:rPr>
        <w:t>03</w:t>
      </w:r>
      <w:proofErr w:type="gramEnd"/>
      <w:r w:rsidR="00980C9C">
        <w:rPr>
          <w:rFonts w:ascii="Verdana" w:hAnsi="Verdana" w:cs="Tahoma"/>
          <w:b/>
        </w:rPr>
        <w:t>/</w:t>
      </w:r>
      <w:r w:rsidR="00F93600">
        <w:rPr>
          <w:rFonts w:ascii="Verdana" w:hAnsi="Verdana" w:cs="Tahoma"/>
          <w:b/>
        </w:rPr>
        <w:t>12</w:t>
      </w:r>
      <w:r w:rsidR="00980C9C">
        <w:rPr>
          <w:rFonts w:ascii="Verdana" w:hAnsi="Verdana" w:cs="Tahoma"/>
          <w:b/>
        </w:rPr>
        <w:t>/2019</w:t>
      </w:r>
      <w:r w:rsidR="00642B47">
        <w:rPr>
          <w:rFonts w:ascii="Verdana" w:hAnsi="Verdana" w:cs="Tahoma"/>
          <w:b/>
        </w:rPr>
        <w:t xml:space="preserve">     </w:t>
      </w:r>
    </w:p>
    <w:p w14:paraId="0F851EFD" w14:textId="77777777" w:rsidR="00642B47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518E1404" w:rsidR="00642B47" w:rsidRPr="00CC7FEF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>
        <w:rPr>
          <w:rFonts w:ascii="Verdana" w:hAnsi="Verdana"/>
          <w:sz w:val="24"/>
          <w:szCs w:val="24"/>
          <w:u w:val="single"/>
        </w:rPr>
        <w:t>DE</w:t>
      </w:r>
      <w:r>
        <w:rPr>
          <w:rFonts w:ascii="Verdana" w:hAnsi="Verdana"/>
          <w:sz w:val="24"/>
          <w:szCs w:val="24"/>
          <w:u w:val="single"/>
          <w:lang w:val="it-IT"/>
        </w:rPr>
        <w:t>TERMINAZIONE</w:t>
      </w:r>
      <w:r>
        <w:rPr>
          <w:rFonts w:ascii="Verdana" w:hAnsi="Verdana"/>
          <w:sz w:val="24"/>
          <w:szCs w:val="24"/>
          <w:u w:val="single"/>
        </w:rPr>
        <w:t xml:space="preserve"> N</w:t>
      </w:r>
      <w:r w:rsidR="00CC7FEF">
        <w:rPr>
          <w:rFonts w:ascii="Verdana" w:hAnsi="Verdana"/>
          <w:sz w:val="24"/>
          <w:szCs w:val="24"/>
          <w:u w:val="single"/>
          <w:lang w:val="it-IT"/>
        </w:rPr>
        <w:t>.</w:t>
      </w:r>
      <w:r w:rsidR="00F93600">
        <w:rPr>
          <w:rFonts w:ascii="Verdana" w:hAnsi="Verdana"/>
          <w:sz w:val="24"/>
          <w:szCs w:val="24"/>
          <w:u w:val="single"/>
          <w:lang w:val="it-IT"/>
        </w:rPr>
        <w:t xml:space="preserve"> 141</w:t>
      </w:r>
      <w:r w:rsidR="00CC7FEF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627393AE" w:rsidR="00642B47" w:rsidRPr="00761168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r w:rsidR="00BC0DAC">
        <w:rPr>
          <w:rFonts w:ascii="Verdana" w:eastAsia="Calibri" w:hAnsi="Verdana"/>
          <w:sz w:val="22"/>
          <w:szCs w:val="22"/>
        </w:rPr>
        <w:t xml:space="preserve">Convenzione </w:t>
      </w:r>
      <w:r w:rsidR="00EF5300">
        <w:rPr>
          <w:rFonts w:ascii="Verdana" w:eastAsia="Calibri" w:hAnsi="Verdana"/>
          <w:sz w:val="22"/>
          <w:szCs w:val="22"/>
        </w:rPr>
        <w:t>n. CON/2019/</w:t>
      </w:r>
      <w:r w:rsidR="00483A0E">
        <w:rPr>
          <w:rFonts w:ascii="Verdana" w:eastAsia="Calibri" w:hAnsi="Verdana"/>
          <w:sz w:val="22"/>
          <w:szCs w:val="22"/>
        </w:rPr>
        <w:t xml:space="preserve">13 del 2 agosto 2019 – Definizione e regolamentazione dei rapporti tra il Commissario Straordinario e l’ANAS </w:t>
      </w:r>
      <w:r w:rsidR="00557B49">
        <w:rPr>
          <w:rFonts w:ascii="Verdana" w:eastAsia="Calibri" w:hAnsi="Verdana"/>
          <w:sz w:val="22"/>
          <w:szCs w:val="22"/>
        </w:rPr>
        <w:t>S.p.A.</w:t>
      </w:r>
      <w:r w:rsidR="00C66870">
        <w:rPr>
          <w:rFonts w:ascii="Verdana" w:eastAsia="Calibri" w:hAnsi="Verdana"/>
          <w:sz w:val="22"/>
          <w:szCs w:val="22"/>
        </w:rPr>
        <w:t xml:space="preserve"> </w:t>
      </w:r>
      <w:r w:rsidR="00483A0E">
        <w:rPr>
          <w:rFonts w:ascii="Verdana" w:eastAsia="Calibri" w:hAnsi="Verdana"/>
          <w:sz w:val="22"/>
          <w:szCs w:val="22"/>
        </w:rPr>
        <w:t xml:space="preserve">per l’espletamento delle attività di </w:t>
      </w:r>
      <w:r w:rsidR="001D5771">
        <w:rPr>
          <w:rFonts w:ascii="Verdana" w:eastAsia="Calibri" w:hAnsi="Verdana"/>
          <w:sz w:val="22"/>
          <w:szCs w:val="22"/>
        </w:rPr>
        <w:t xml:space="preserve">collaudo tecnico-amministrativo e statico in corso d’opera e finale dei lavori appaltati per la ricostruzione del </w:t>
      </w:r>
      <w:r w:rsidR="00767C39">
        <w:rPr>
          <w:rFonts w:ascii="Verdana" w:eastAsia="Calibri" w:hAnsi="Verdana"/>
          <w:sz w:val="22"/>
          <w:szCs w:val="22"/>
        </w:rPr>
        <w:t>viadotto Polcevera.</w:t>
      </w:r>
      <w:r w:rsidR="00C24B76">
        <w:rPr>
          <w:rFonts w:ascii="Verdana" w:eastAsia="Calibri" w:hAnsi="Verdana"/>
          <w:sz w:val="22"/>
          <w:szCs w:val="22"/>
        </w:rPr>
        <w:t xml:space="preserve"> Liquidazione parziale del corrispettivo.</w:t>
      </w:r>
    </w:p>
    <w:p w14:paraId="1923CB81" w14:textId="77777777" w:rsidR="00C919FE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761168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  <w:lang w:val="it-IT"/>
        </w:rPr>
        <w:t xml:space="preserve">SUB 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88479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168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39694277" w14:textId="0CCBA6B7" w:rsidR="00AA4EDA" w:rsidRDefault="00AA003E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</w:t>
      </w:r>
      <w:r w:rsidR="00C24B76">
        <w:rPr>
          <w:rFonts w:ascii="Verdana" w:eastAsia="Calibri" w:hAnsi="Verdana"/>
          <w:sz w:val="22"/>
          <w:szCs w:val="22"/>
        </w:rPr>
        <w:t>m</w:t>
      </w:r>
      <w:r w:rsidRPr="00761168">
        <w:rPr>
          <w:rFonts w:ascii="Verdana" w:eastAsia="Calibri" w:hAnsi="Verdana"/>
          <w:sz w:val="22"/>
          <w:szCs w:val="22"/>
        </w:rPr>
        <w:t xml:space="preserve">inistri ai </w:t>
      </w:r>
      <w:proofErr w:type="spellStart"/>
      <w:r w:rsidRPr="00761168">
        <w:rPr>
          <w:rFonts w:ascii="Verdana" w:eastAsia="Calibri" w:hAnsi="Verdana"/>
          <w:sz w:val="22"/>
          <w:szCs w:val="22"/>
        </w:rPr>
        <w:t>nn</w:t>
      </w:r>
      <w:proofErr w:type="spellEnd"/>
      <w:r w:rsidRPr="00761168">
        <w:rPr>
          <w:rFonts w:ascii="Verdana" w:eastAsia="Calibri" w:hAnsi="Verdana"/>
          <w:sz w:val="22"/>
          <w:szCs w:val="22"/>
        </w:rPr>
        <w:t xml:space="preserve">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52662CF6" w14:textId="7C8C9CD3" w:rsidR="00B913EC" w:rsidRPr="00BD24DD" w:rsidRDefault="00B913EC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4FC4BF04" w14:textId="77777777" w:rsidR="000E6804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il contratto di appalto pubblico n. </w:t>
      </w:r>
      <w:r w:rsidR="00AA4EDA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3 del </w:t>
      </w:r>
      <w:r w:rsidR="009D228C">
        <w:rPr>
          <w:rFonts w:ascii="Verdana" w:eastAsia="Times New Roman" w:hAnsi="Verdana" w:cs="Tahoma"/>
          <w:bCs/>
          <w:sz w:val="22"/>
          <w:szCs w:val="22"/>
          <w:lang w:eastAsia="it-IT"/>
        </w:rPr>
        <w:t>2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9D228C">
        <w:rPr>
          <w:rFonts w:ascii="Verdana" w:eastAsia="Times New Roman" w:hAnsi="Verdana" w:cs="Tahoma"/>
          <w:bCs/>
          <w:sz w:val="22"/>
          <w:szCs w:val="22"/>
          <w:lang w:eastAsia="it-IT"/>
        </w:rPr>
        <w:t>agosto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 stipulato dal Commissario straordinario e </w:t>
      </w:r>
      <w:r w:rsidR="009D228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ANAS </w:t>
      </w:r>
      <w:r w:rsidR="00557B49">
        <w:rPr>
          <w:rFonts w:ascii="Verdana" w:eastAsia="Times New Roman" w:hAnsi="Verdana" w:cs="Tahoma"/>
          <w:bCs/>
          <w:sz w:val="22"/>
          <w:szCs w:val="22"/>
          <w:lang w:eastAsia="it-IT"/>
        </w:rPr>
        <w:t>S.p.A.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0E680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avente ad oggetto la </w:t>
      </w:r>
      <w:r w:rsidR="000E6804">
        <w:rPr>
          <w:rFonts w:ascii="Verdana" w:eastAsia="Calibri" w:hAnsi="Verdana"/>
          <w:sz w:val="22"/>
          <w:szCs w:val="22"/>
        </w:rPr>
        <w:t>d</w:t>
      </w:r>
      <w:r w:rsidR="00557B49">
        <w:rPr>
          <w:rFonts w:ascii="Verdana" w:eastAsia="Calibri" w:hAnsi="Verdana"/>
          <w:sz w:val="22"/>
          <w:szCs w:val="22"/>
        </w:rPr>
        <w:t xml:space="preserve">efinizione e </w:t>
      </w:r>
      <w:r w:rsidR="000E6804">
        <w:rPr>
          <w:rFonts w:ascii="Verdana" w:eastAsia="Calibri" w:hAnsi="Verdana"/>
          <w:sz w:val="22"/>
          <w:szCs w:val="22"/>
        </w:rPr>
        <w:t xml:space="preserve">la </w:t>
      </w:r>
      <w:r w:rsidR="00557B49">
        <w:rPr>
          <w:rFonts w:ascii="Verdana" w:eastAsia="Calibri" w:hAnsi="Verdana"/>
          <w:sz w:val="22"/>
          <w:szCs w:val="22"/>
        </w:rPr>
        <w:t>regolamentazione dei rapporti tra il Commissario Straordinario e l’ANAS S.p.A.</w:t>
      </w:r>
      <w:r w:rsidR="000E6804">
        <w:rPr>
          <w:rFonts w:ascii="Verdana" w:eastAsia="Calibri" w:hAnsi="Verdana"/>
          <w:sz w:val="22"/>
          <w:szCs w:val="22"/>
        </w:rPr>
        <w:t xml:space="preserve"> </w:t>
      </w:r>
      <w:r w:rsidR="00557B49">
        <w:rPr>
          <w:rFonts w:ascii="Verdana" w:eastAsia="Calibri" w:hAnsi="Verdana"/>
          <w:sz w:val="22"/>
          <w:szCs w:val="22"/>
        </w:rPr>
        <w:t xml:space="preserve">per </w:t>
      </w:r>
      <w:r w:rsidR="00557B49">
        <w:rPr>
          <w:rFonts w:ascii="Verdana" w:eastAsia="Calibri" w:hAnsi="Verdana"/>
          <w:sz w:val="22"/>
          <w:szCs w:val="22"/>
        </w:rPr>
        <w:lastRenderedPageBreak/>
        <w:t>l’espletamento delle attività di collaudo tecnico-amministrativo e statico in corso d’opera e finale dei lavori appaltati per la ricostruzione del viadotto Polcevera</w:t>
      </w:r>
      <w:r w:rsidR="000E6804">
        <w:rPr>
          <w:rFonts w:ascii="Verdana" w:eastAsia="Calibri" w:hAnsi="Verdana"/>
          <w:sz w:val="22"/>
          <w:szCs w:val="22"/>
        </w:rPr>
        <w:t>;</w:t>
      </w:r>
    </w:p>
    <w:p w14:paraId="75ABD9CB" w14:textId="7B697605" w:rsidR="00D0744F" w:rsidRDefault="00D0744F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visto l’articolo 5</w:t>
      </w:r>
      <w:r w:rsidR="00B43D44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del</w:t>
      </w:r>
      <w:r w:rsidR="00D525EA">
        <w:rPr>
          <w:rFonts w:ascii="Verdana" w:eastAsia="Calibri" w:hAnsi="Verdana"/>
          <w:sz w:val="22"/>
          <w:szCs w:val="22"/>
        </w:rPr>
        <w:t>la succitata convenzione che</w:t>
      </w:r>
      <w:r w:rsidR="00AC1805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AC1805">
        <w:rPr>
          <w:rFonts w:ascii="Verdana" w:eastAsia="Calibri" w:hAnsi="Verdana"/>
          <w:sz w:val="22"/>
          <w:szCs w:val="22"/>
        </w:rPr>
        <w:t>prevede</w:t>
      </w:r>
      <w:r w:rsidR="000F014A">
        <w:rPr>
          <w:rFonts w:ascii="Verdana" w:eastAsia="Calibri" w:hAnsi="Verdana"/>
          <w:sz w:val="22"/>
          <w:szCs w:val="22"/>
        </w:rPr>
        <w:t xml:space="preserve"> </w:t>
      </w:r>
      <w:r w:rsidR="00AC1805">
        <w:rPr>
          <w:rFonts w:ascii="Verdana" w:eastAsia="Calibri" w:hAnsi="Verdana"/>
          <w:sz w:val="22"/>
          <w:szCs w:val="22"/>
        </w:rPr>
        <w:t xml:space="preserve"> </w:t>
      </w:r>
      <w:r w:rsidR="002424E1">
        <w:rPr>
          <w:rFonts w:ascii="Verdana" w:eastAsia="Calibri" w:hAnsi="Verdana"/>
          <w:sz w:val="22"/>
          <w:szCs w:val="22"/>
        </w:rPr>
        <w:t>il</w:t>
      </w:r>
      <w:proofErr w:type="gramEnd"/>
      <w:r w:rsidR="002424E1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pagamento </w:t>
      </w:r>
      <w:r w:rsidR="00B72D13">
        <w:rPr>
          <w:rFonts w:ascii="Verdana" w:eastAsia="Calibri" w:hAnsi="Verdana"/>
          <w:sz w:val="22"/>
          <w:szCs w:val="22"/>
        </w:rPr>
        <w:t xml:space="preserve">del 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AC1805">
        <w:rPr>
          <w:rFonts w:ascii="Verdana" w:eastAsia="Calibri" w:hAnsi="Verdana"/>
          <w:sz w:val="22"/>
          <w:szCs w:val="22"/>
        </w:rPr>
        <w:t>20</w:t>
      </w:r>
      <w:r>
        <w:rPr>
          <w:rFonts w:ascii="Verdana" w:eastAsia="Calibri" w:hAnsi="Verdana"/>
          <w:sz w:val="22"/>
          <w:szCs w:val="22"/>
        </w:rPr>
        <w:t>% del corrispettivo</w:t>
      </w:r>
      <w:r w:rsidR="003E4941">
        <w:rPr>
          <w:rFonts w:ascii="Verdana" w:eastAsia="Calibri" w:hAnsi="Verdana"/>
          <w:sz w:val="22"/>
          <w:szCs w:val="22"/>
        </w:rPr>
        <w:t xml:space="preserve"> a</w:t>
      </w:r>
      <w:r w:rsidR="00BB1FCF">
        <w:rPr>
          <w:rFonts w:ascii="Verdana" w:eastAsia="Calibri" w:hAnsi="Verdana"/>
          <w:sz w:val="22"/>
          <w:szCs w:val="22"/>
        </w:rPr>
        <w:t>lla stipula della convenzione</w:t>
      </w:r>
      <w:r w:rsidR="00073786">
        <w:rPr>
          <w:rFonts w:ascii="Verdana" w:eastAsia="Calibri" w:hAnsi="Verdana"/>
          <w:sz w:val="22"/>
          <w:szCs w:val="22"/>
        </w:rPr>
        <w:t xml:space="preserve"> medesima</w:t>
      </w:r>
      <w:r>
        <w:rPr>
          <w:rFonts w:ascii="Verdana" w:eastAsia="Calibri" w:hAnsi="Verdana"/>
          <w:sz w:val="22"/>
          <w:szCs w:val="22"/>
        </w:rPr>
        <w:t>;</w:t>
      </w:r>
    </w:p>
    <w:p w14:paraId="51BE4452" w14:textId="0E43AA4A" w:rsidR="004674DE" w:rsidRDefault="00AC186E" w:rsidP="004674D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9A1110">
        <w:rPr>
          <w:rFonts w:ascii="Verdana" w:eastAsia="Calibri" w:hAnsi="Verdana"/>
          <w:sz w:val="22"/>
          <w:szCs w:val="22"/>
        </w:rPr>
        <w:t xml:space="preserve">vista la </w:t>
      </w:r>
      <w:proofErr w:type="gramStart"/>
      <w:r w:rsidR="009A1110">
        <w:rPr>
          <w:rFonts w:ascii="Verdana" w:eastAsia="Calibri" w:hAnsi="Verdana"/>
          <w:sz w:val="22"/>
          <w:szCs w:val="22"/>
        </w:rPr>
        <w:t xml:space="preserve">fattura </w:t>
      </w:r>
      <w:r w:rsidR="000B61C8" w:rsidRPr="000B61C8">
        <w:rPr>
          <w:rFonts w:ascii="Verdana" w:eastAsia="Calibri" w:hAnsi="Verdana"/>
          <w:sz w:val="22"/>
          <w:szCs w:val="22"/>
        </w:rPr>
        <w:t xml:space="preserve"> </w:t>
      </w:r>
      <w:r w:rsidR="000B61C8">
        <w:rPr>
          <w:rFonts w:ascii="Verdana" w:eastAsia="Calibri" w:hAnsi="Verdana"/>
          <w:sz w:val="22"/>
          <w:szCs w:val="22"/>
        </w:rPr>
        <w:t>n.</w:t>
      </w:r>
      <w:proofErr w:type="gramEnd"/>
      <w:r w:rsidR="000B61C8">
        <w:rPr>
          <w:rFonts w:ascii="Verdana" w:eastAsia="Calibri" w:hAnsi="Verdana"/>
          <w:sz w:val="22"/>
          <w:szCs w:val="22"/>
        </w:rPr>
        <w:t xml:space="preserve"> 74003066 del 26 novembre 2019 e</w:t>
      </w:r>
      <w:r w:rsidR="009A1110">
        <w:rPr>
          <w:rFonts w:ascii="Verdana" w:eastAsia="Calibri" w:hAnsi="Verdana"/>
          <w:sz w:val="22"/>
          <w:szCs w:val="22"/>
        </w:rPr>
        <w:t>messa da ANAS S.p.A.</w:t>
      </w:r>
      <w:r w:rsidR="009066E5">
        <w:rPr>
          <w:rFonts w:ascii="Verdana" w:eastAsia="Calibri" w:hAnsi="Verdana"/>
          <w:sz w:val="22"/>
          <w:szCs w:val="22"/>
        </w:rPr>
        <w:t xml:space="preserve"> </w:t>
      </w:r>
      <w:r w:rsidR="000E0843">
        <w:rPr>
          <w:rFonts w:ascii="Verdana" w:eastAsia="Calibri" w:hAnsi="Verdana"/>
          <w:sz w:val="22"/>
          <w:szCs w:val="22"/>
        </w:rPr>
        <w:t>per l’im</w:t>
      </w:r>
      <w:r w:rsidR="00A73F66">
        <w:rPr>
          <w:rFonts w:ascii="Verdana" w:eastAsia="Calibri" w:hAnsi="Verdana"/>
          <w:sz w:val="22"/>
          <w:szCs w:val="22"/>
        </w:rPr>
        <w:t>porto di euro 323.200</w:t>
      </w:r>
      <w:r w:rsidR="00A51BC6">
        <w:rPr>
          <w:rFonts w:ascii="Verdana" w:eastAsia="Calibri" w:hAnsi="Verdana"/>
          <w:sz w:val="22"/>
          <w:szCs w:val="22"/>
        </w:rPr>
        <w:t>,00</w:t>
      </w:r>
      <w:r w:rsidR="00A73F66">
        <w:rPr>
          <w:rFonts w:ascii="Verdana" w:eastAsia="Calibri" w:hAnsi="Verdana"/>
          <w:sz w:val="22"/>
          <w:szCs w:val="22"/>
        </w:rPr>
        <w:t xml:space="preserve"> più I.V.A. del 22%;</w:t>
      </w:r>
    </w:p>
    <w:p w14:paraId="17E1A78A" w14:textId="74CBE928" w:rsidR="00AC186E" w:rsidRDefault="004674DE" w:rsidP="004674D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visto il certificato di pagamento</w:t>
      </w:r>
      <w:r w:rsidR="006F0B9B">
        <w:rPr>
          <w:rFonts w:ascii="Verdana" w:eastAsia="Calibri" w:hAnsi="Verdana"/>
          <w:sz w:val="22"/>
          <w:szCs w:val="22"/>
        </w:rPr>
        <w:t>,</w:t>
      </w:r>
      <w:r w:rsidR="009A4E47">
        <w:rPr>
          <w:rFonts w:ascii="Verdana" w:eastAsia="Calibri" w:hAnsi="Verdana"/>
          <w:sz w:val="22"/>
          <w:szCs w:val="22"/>
        </w:rPr>
        <w:t xml:space="preserve"> </w:t>
      </w:r>
      <w:proofErr w:type="gramStart"/>
      <w:r w:rsidR="009A4E47" w:rsidRPr="00646C88">
        <w:rPr>
          <w:rFonts w:ascii="Verdana" w:eastAsia="Calibri" w:hAnsi="Verdana"/>
          <w:sz w:val="22"/>
          <w:szCs w:val="22"/>
        </w:rPr>
        <w:t xml:space="preserve">redatto </w:t>
      </w:r>
      <w:r w:rsidR="00CC162D" w:rsidRPr="00646C88">
        <w:rPr>
          <w:rFonts w:ascii="Verdana" w:eastAsia="Calibri" w:hAnsi="Verdana"/>
          <w:sz w:val="22"/>
          <w:szCs w:val="22"/>
        </w:rPr>
        <w:t xml:space="preserve"> in</w:t>
      </w:r>
      <w:proofErr w:type="gramEnd"/>
      <w:r w:rsidR="00CC162D" w:rsidRPr="00646C88">
        <w:rPr>
          <w:rFonts w:ascii="Verdana" w:eastAsia="Calibri" w:hAnsi="Verdana"/>
          <w:sz w:val="22"/>
          <w:szCs w:val="22"/>
        </w:rPr>
        <w:t xml:space="preserve"> data </w:t>
      </w:r>
      <w:r w:rsidR="00646C88" w:rsidRPr="00646C88">
        <w:rPr>
          <w:rFonts w:ascii="Verdana" w:eastAsia="Calibri" w:hAnsi="Verdana"/>
          <w:sz w:val="22"/>
          <w:szCs w:val="22"/>
        </w:rPr>
        <w:t xml:space="preserve">3 dicembre 2019 </w:t>
      </w:r>
      <w:r w:rsidR="009A4E47" w:rsidRPr="00646C88">
        <w:rPr>
          <w:rFonts w:ascii="Verdana" w:eastAsia="Calibri" w:hAnsi="Verdana"/>
          <w:sz w:val="22"/>
          <w:szCs w:val="22"/>
        </w:rPr>
        <w:t xml:space="preserve">dall’ing. Maurizio Michelini </w:t>
      </w:r>
      <w:r w:rsidR="00594E36" w:rsidRPr="00646C88">
        <w:rPr>
          <w:rFonts w:ascii="Verdana" w:eastAsia="Calibri" w:hAnsi="Verdana"/>
          <w:sz w:val="22"/>
          <w:szCs w:val="22"/>
        </w:rPr>
        <w:t xml:space="preserve">R.U.P </w:t>
      </w:r>
      <w:r w:rsidR="00772DB8" w:rsidRPr="00646C88">
        <w:rPr>
          <w:rFonts w:ascii="Verdana" w:eastAsia="Calibri" w:hAnsi="Verdana"/>
          <w:sz w:val="22"/>
          <w:szCs w:val="22"/>
        </w:rPr>
        <w:t>per i lavori di costruzione</w:t>
      </w:r>
      <w:r w:rsidR="000B61C8" w:rsidRPr="00646C88">
        <w:rPr>
          <w:rFonts w:ascii="Verdana" w:eastAsia="Calibri" w:hAnsi="Verdana"/>
          <w:sz w:val="22"/>
          <w:szCs w:val="22"/>
        </w:rPr>
        <w:t>,</w:t>
      </w:r>
      <w:r w:rsidR="0056530F" w:rsidRPr="00646C88">
        <w:rPr>
          <w:rFonts w:ascii="Verdana" w:eastAsia="Calibri" w:hAnsi="Verdana"/>
          <w:sz w:val="22"/>
          <w:szCs w:val="22"/>
        </w:rPr>
        <w:t xml:space="preserve"> attestante </w:t>
      </w:r>
      <w:r w:rsidR="007760B7" w:rsidRPr="00646C88">
        <w:rPr>
          <w:rFonts w:ascii="Verdana" w:eastAsia="Calibri" w:hAnsi="Verdana"/>
          <w:sz w:val="22"/>
          <w:szCs w:val="22"/>
        </w:rPr>
        <w:t>la sussistenza</w:t>
      </w:r>
      <w:r w:rsidR="007760B7">
        <w:rPr>
          <w:rFonts w:ascii="Verdana" w:eastAsia="Calibri" w:hAnsi="Verdana"/>
          <w:sz w:val="22"/>
          <w:szCs w:val="22"/>
        </w:rPr>
        <w:t xml:space="preserve"> delle somme a credito di </w:t>
      </w:r>
      <w:r w:rsidR="003A1E43">
        <w:rPr>
          <w:rFonts w:ascii="Verdana" w:eastAsia="Calibri" w:hAnsi="Verdana"/>
          <w:sz w:val="22"/>
          <w:szCs w:val="22"/>
        </w:rPr>
        <w:t>ANAS S.p.A. pari ad euro 323.200</w:t>
      </w:r>
      <w:r w:rsidR="00A51BC6">
        <w:rPr>
          <w:rFonts w:ascii="Verdana" w:eastAsia="Calibri" w:hAnsi="Verdana"/>
          <w:sz w:val="22"/>
          <w:szCs w:val="22"/>
        </w:rPr>
        <w:t>,00 al netto dell’I.V.A.</w:t>
      </w:r>
      <w:r w:rsidR="00CC162D">
        <w:rPr>
          <w:rFonts w:ascii="Verdana" w:eastAsia="Calibri" w:hAnsi="Verdana"/>
          <w:sz w:val="22"/>
          <w:szCs w:val="22"/>
        </w:rPr>
        <w:t xml:space="preserve">, </w:t>
      </w:r>
      <w:r w:rsidR="00243A92">
        <w:rPr>
          <w:rFonts w:ascii="Verdana" w:eastAsia="Calibri" w:hAnsi="Verdana"/>
          <w:sz w:val="22"/>
          <w:szCs w:val="22"/>
        </w:rPr>
        <w:t>atto acquisito e conservato da questa Struttura commissariale;</w:t>
      </w:r>
    </w:p>
    <w:p w14:paraId="0D74FAD8" w14:textId="156296D1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D02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visto il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Commissario straordinario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1 del 13 novembre 2018, recante la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le deleghe inerenti </w:t>
      </w:r>
      <w:r w:rsidRPr="00D4065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l’attività di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1EE949D" w14:textId="2B0CA8F6" w:rsidR="00F83901" w:rsidRPr="00A25183" w:rsidRDefault="00F83901" w:rsidP="00F83901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Conferma di nomine, incarichi e componenti della struttura di supporto al Commissario 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traordinario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”, con il quale sono stati confermati, per la durata della proroga dell’incarico di Commissario </w:t>
      </w:r>
      <w:r w:rsidR="00AC7824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traordinario, il sub commissario dott. Piero Floreani e le relative deleghe;</w:t>
      </w:r>
    </w:p>
    <w:p w14:paraId="5BC7FA0C" w14:textId="4FCFE6E7" w:rsidR="00AA003E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</w:t>
      </w:r>
      <w:r w:rsidR="0007378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AA003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ineriscono </w:t>
      </w:r>
      <w:r w:rsidR="00AA003E"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all’oggetto della delega conferita </w:t>
      </w:r>
      <w:r w:rsidR="00CB3644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6F0C3C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confermata co</w:t>
      </w:r>
      <w:r w:rsidR="0082399D">
        <w:rPr>
          <w:rFonts w:ascii="Verdana" w:eastAsia="Times New Roman" w:hAnsi="Verdana" w:cs="Tahoma"/>
          <w:bCs/>
          <w:sz w:val="22"/>
          <w:szCs w:val="22"/>
          <w:lang w:eastAsia="it-IT"/>
        </w:rPr>
        <w:t>n</w:t>
      </w:r>
      <w:r w:rsidR="006F0C3C"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 decreti di cui ai punti precedenti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27FCC6F" w14:textId="0003A871" w:rsidR="00566102" w:rsidRDefault="00566102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favore </w:t>
      </w:r>
      <w:r w:rsidR="00355076">
        <w:rPr>
          <w:rFonts w:ascii="Verdana" w:eastAsia="Times New Roman" w:hAnsi="Verdana" w:cs="Tahoma"/>
          <w:bCs/>
          <w:sz w:val="22"/>
          <w:szCs w:val="22"/>
          <w:lang w:eastAsia="it-IT"/>
        </w:rPr>
        <w:t>di ANAS S.p.A.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al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pagamento </w:t>
      </w:r>
      <w:r w:rsidR="001C35E8">
        <w:rPr>
          <w:rFonts w:ascii="Verdana" w:eastAsia="Times New Roman" w:hAnsi="Verdana" w:cs="Tahoma"/>
          <w:bCs/>
          <w:sz w:val="22"/>
          <w:szCs w:val="22"/>
          <w:lang w:eastAsia="it-IT"/>
        </w:rPr>
        <w:t>parziale del corrispettivo</w:t>
      </w:r>
      <w:r w:rsidR="00DA600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contrattuale come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355076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fattur</w:t>
      </w:r>
      <w:r w:rsidR="00B8493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emess</w:t>
      </w:r>
      <w:r w:rsidR="00B8493D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E55E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 regime di </w:t>
      </w:r>
      <w:r w:rsidR="003E55E8" w:rsidRPr="001B61B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split </w:t>
      </w:r>
      <w:proofErr w:type="spellStart"/>
      <w:r w:rsidR="003E55E8" w:rsidRPr="001B61B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payement</w:t>
      </w:r>
      <w:proofErr w:type="spellEnd"/>
      <w:r w:rsidR="004F2AE7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2A3E1D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2A3E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41B3C491" w14:textId="667E5EF3" w:rsidR="002A3E1D" w:rsidRPr="00E722CE" w:rsidRDefault="00F24889" w:rsidP="00873B59">
      <w:pPr>
        <w:pStyle w:val="Paragrafoelenco"/>
        <w:numPr>
          <w:ilvl w:val="0"/>
          <w:numId w:val="3"/>
        </w:numPr>
        <w:spacing w:before="200"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E722CE">
        <w:rPr>
          <w:rFonts w:ascii="Verdana" w:eastAsia="Calibri" w:hAnsi="Verdana"/>
          <w:sz w:val="22"/>
          <w:szCs w:val="22"/>
        </w:rPr>
        <w:t>di autorizzare il pagamento</w:t>
      </w:r>
      <w:r w:rsidR="00AB3699">
        <w:rPr>
          <w:rFonts w:ascii="Verdana" w:eastAsia="Calibri" w:hAnsi="Verdana"/>
          <w:sz w:val="22"/>
          <w:szCs w:val="22"/>
        </w:rPr>
        <w:t>,</w:t>
      </w:r>
      <w:r w:rsidR="002A3E1D" w:rsidRPr="00E722CE">
        <w:rPr>
          <w:rFonts w:ascii="Verdana" w:eastAsia="Calibri" w:hAnsi="Verdana"/>
          <w:sz w:val="22"/>
          <w:szCs w:val="22"/>
        </w:rPr>
        <w:t xml:space="preserve"> </w:t>
      </w:r>
      <w:r w:rsidR="005F6B20">
        <w:rPr>
          <w:rFonts w:ascii="Verdana" w:eastAsia="Calibri" w:hAnsi="Verdana"/>
          <w:sz w:val="22"/>
          <w:szCs w:val="22"/>
        </w:rPr>
        <w:t xml:space="preserve">pari al </w:t>
      </w:r>
      <w:r w:rsidR="009351F5">
        <w:rPr>
          <w:rFonts w:ascii="Verdana" w:eastAsia="Calibri" w:hAnsi="Verdana"/>
          <w:sz w:val="22"/>
          <w:szCs w:val="22"/>
        </w:rPr>
        <w:t xml:space="preserve">20% del </w:t>
      </w:r>
      <w:r w:rsidR="002A3E1D" w:rsidRPr="00E722CE">
        <w:rPr>
          <w:rFonts w:ascii="Verdana" w:eastAsia="Calibri" w:hAnsi="Verdana"/>
          <w:sz w:val="22"/>
          <w:szCs w:val="22"/>
        </w:rPr>
        <w:t>corrispettivo</w:t>
      </w:r>
      <w:r w:rsidR="00E47A66">
        <w:rPr>
          <w:rFonts w:ascii="Verdana" w:eastAsia="Calibri" w:hAnsi="Verdana"/>
          <w:sz w:val="22"/>
          <w:szCs w:val="22"/>
        </w:rPr>
        <w:t xml:space="preserve"> </w:t>
      </w:r>
      <w:r w:rsidR="009351F5">
        <w:rPr>
          <w:rFonts w:ascii="Verdana" w:eastAsia="Calibri" w:hAnsi="Verdana"/>
          <w:sz w:val="22"/>
          <w:szCs w:val="22"/>
        </w:rPr>
        <w:t>contrattuale</w:t>
      </w:r>
      <w:r w:rsidR="005F6B20">
        <w:rPr>
          <w:rFonts w:ascii="Verdana" w:eastAsia="Calibri" w:hAnsi="Verdana"/>
          <w:sz w:val="22"/>
          <w:szCs w:val="22"/>
        </w:rPr>
        <w:t xml:space="preserve"> </w:t>
      </w:r>
      <w:r w:rsidR="00976458">
        <w:rPr>
          <w:rFonts w:ascii="Verdana" w:eastAsia="Calibri" w:hAnsi="Verdana"/>
          <w:sz w:val="22"/>
          <w:szCs w:val="22"/>
        </w:rPr>
        <w:t>per l’espletamento delle attività di collaudo tecnico-amministrativo e statico in corso d’opera e finale dei lavori appaltati per la ricostruzione del viadotto Polcevera</w:t>
      </w:r>
      <w:r w:rsidR="002A3E1D" w:rsidRPr="00E722CE">
        <w:rPr>
          <w:rFonts w:ascii="Verdana" w:hAnsi="Verdana"/>
          <w:bCs/>
          <w:sz w:val="22"/>
          <w:szCs w:val="22"/>
        </w:rPr>
        <w:t>, in favore</w:t>
      </w:r>
      <w:r w:rsidRPr="00E722CE">
        <w:rPr>
          <w:rFonts w:ascii="Verdana" w:eastAsia="Calibri" w:hAnsi="Verdana"/>
          <w:sz w:val="22"/>
          <w:szCs w:val="22"/>
        </w:rPr>
        <w:t xml:space="preserve"> </w:t>
      </w:r>
      <w:r w:rsidR="00E722CE" w:rsidRPr="00E722CE">
        <w:rPr>
          <w:rFonts w:ascii="Verdana" w:eastAsia="Calibri" w:hAnsi="Verdana"/>
          <w:sz w:val="22"/>
          <w:szCs w:val="22"/>
        </w:rPr>
        <w:t>di</w:t>
      </w:r>
      <w:r w:rsidRPr="00E722CE">
        <w:rPr>
          <w:rFonts w:ascii="Verdana" w:eastAsia="Calibri" w:hAnsi="Verdana"/>
          <w:sz w:val="22"/>
          <w:szCs w:val="22"/>
        </w:rPr>
        <w:t xml:space="preserve"> </w:t>
      </w:r>
      <w:r w:rsidR="00976458">
        <w:rPr>
          <w:rFonts w:ascii="Verdana" w:eastAsia="Calibri" w:hAnsi="Verdana"/>
          <w:sz w:val="22"/>
          <w:szCs w:val="22"/>
        </w:rPr>
        <w:t xml:space="preserve">ANAS </w:t>
      </w:r>
      <w:r w:rsidR="0013737F">
        <w:rPr>
          <w:rFonts w:ascii="Verdana" w:eastAsia="Calibri" w:hAnsi="Verdana"/>
          <w:sz w:val="22"/>
          <w:szCs w:val="22"/>
        </w:rPr>
        <w:t>S.p</w:t>
      </w:r>
      <w:r w:rsidR="00976458">
        <w:rPr>
          <w:rFonts w:ascii="Verdana" w:eastAsia="Calibri" w:hAnsi="Verdana"/>
          <w:sz w:val="22"/>
          <w:szCs w:val="22"/>
        </w:rPr>
        <w:t>.</w:t>
      </w:r>
      <w:r w:rsidR="0013737F">
        <w:rPr>
          <w:rFonts w:ascii="Verdana" w:eastAsia="Calibri" w:hAnsi="Verdana"/>
          <w:sz w:val="22"/>
          <w:szCs w:val="22"/>
        </w:rPr>
        <w:t>A.</w:t>
      </w:r>
      <w:r w:rsidR="00AB3699">
        <w:rPr>
          <w:rFonts w:ascii="Verdana" w:eastAsia="Calibri" w:hAnsi="Verdana"/>
          <w:sz w:val="22"/>
          <w:szCs w:val="22"/>
        </w:rPr>
        <w:t>,</w:t>
      </w:r>
      <w:r w:rsidR="002A3E1D" w:rsidRPr="00E722CE">
        <w:rPr>
          <w:rFonts w:ascii="Verdana" w:eastAsia="Calibri" w:hAnsi="Verdana"/>
          <w:sz w:val="22"/>
          <w:szCs w:val="22"/>
        </w:rPr>
        <w:t xml:space="preserve"> </w:t>
      </w:r>
      <w:r w:rsidR="008B5E15">
        <w:rPr>
          <w:rFonts w:ascii="Verdana" w:eastAsia="Calibri" w:hAnsi="Verdana"/>
          <w:sz w:val="22"/>
          <w:szCs w:val="22"/>
        </w:rPr>
        <w:t>d</w:t>
      </w:r>
      <w:r w:rsidR="002A3E1D" w:rsidRPr="00E722CE">
        <w:rPr>
          <w:rFonts w:ascii="Verdana" w:eastAsia="Calibri" w:hAnsi="Verdana"/>
          <w:sz w:val="22"/>
          <w:szCs w:val="22"/>
        </w:rPr>
        <w:t>ell’importo</w:t>
      </w:r>
      <w:r w:rsidR="00952086">
        <w:rPr>
          <w:rFonts w:ascii="Verdana" w:eastAsia="Calibri" w:hAnsi="Verdana"/>
          <w:sz w:val="22"/>
          <w:szCs w:val="22"/>
        </w:rPr>
        <w:t>,</w:t>
      </w:r>
      <w:r w:rsidR="002A3E1D" w:rsidRPr="00E722CE">
        <w:rPr>
          <w:rFonts w:ascii="Verdana" w:eastAsia="Calibri" w:hAnsi="Verdana"/>
          <w:sz w:val="22"/>
          <w:szCs w:val="22"/>
        </w:rPr>
        <w:t xml:space="preserve"> </w:t>
      </w:r>
      <w:r w:rsidR="003E55E8">
        <w:rPr>
          <w:rFonts w:ascii="Verdana" w:eastAsia="Calibri" w:hAnsi="Verdana"/>
          <w:sz w:val="22"/>
          <w:szCs w:val="22"/>
        </w:rPr>
        <w:t xml:space="preserve">al netto dell’I.V.A. </w:t>
      </w:r>
      <w:r w:rsidR="002A3E1D" w:rsidRPr="00E722CE">
        <w:rPr>
          <w:rFonts w:ascii="Verdana" w:eastAsia="Calibri" w:hAnsi="Verdana"/>
          <w:sz w:val="22"/>
          <w:szCs w:val="22"/>
        </w:rPr>
        <w:t xml:space="preserve">di € </w:t>
      </w:r>
      <w:r w:rsidR="00976458">
        <w:rPr>
          <w:rFonts w:ascii="Verdana" w:eastAsia="Calibri" w:hAnsi="Verdana"/>
          <w:sz w:val="22"/>
          <w:szCs w:val="22"/>
        </w:rPr>
        <w:t>323.200,00</w:t>
      </w:r>
      <w:r w:rsidR="00794BDA">
        <w:rPr>
          <w:rFonts w:ascii="Verdana" w:eastAsia="Calibri" w:hAnsi="Verdana"/>
          <w:sz w:val="22"/>
          <w:szCs w:val="22"/>
        </w:rPr>
        <w:t xml:space="preserve">. </w:t>
      </w:r>
      <w:r w:rsidR="003E55E8">
        <w:rPr>
          <w:rFonts w:ascii="Verdana" w:eastAsia="Calibri" w:hAnsi="Verdana"/>
          <w:sz w:val="22"/>
          <w:szCs w:val="22"/>
        </w:rPr>
        <w:t xml:space="preserve">L’importo di € </w:t>
      </w:r>
      <w:r w:rsidR="004F0E95">
        <w:rPr>
          <w:rFonts w:ascii="Verdana" w:eastAsia="Calibri" w:hAnsi="Verdana"/>
          <w:sz w:val="22"/>
          <w:szCs w:val="22"/>
        </w:rPr>
        <w:t>71.104,00</w:t>
      </w:r>
      <w:r w:rsidR="003E55E8">
        <w:rPr>
          <w:rFonts w:ascii="Verdana" w:eastAsia="Calibri" w:hAnsi="Verdana"/>
          <w:sz w:val="22"/>
          <w:szCs w:val="22"/>
        </w:rPr>
        <w:t xml:space="preserve"> </w:t>
      </w:r>
      <w:r w:rsidR="0075452A">
        <w:rPr>
          <w:rFonts w:ascii="Verdana" w:eastAsia="Calibri" w:hAnsi="Verdana"/>
          <w:sz w:val="22"/>
          <w:szCs w:val="22"/>
        </w:rPr>
        <w:t>a titolo di</w:t>
      </w:r>
      <w:r w:rsidR="001B61B2">
        <w:rPr>
          <w:rFonts w:ascii="Verdana" w:eastAsia="Calibri" w:hAnsi="Verdana"/>
          <w:sz w:val="22"/>
          <w:szCs w:val="22"/>
        </w:rPr>
        <w:t xml:space="preserve"> </w:t>
      </w:r>
      <w:r w:rsidR="003E55E8">
        <w:rPr>
          <w:rFonts w:ascii="Verdana" w:eastAsia="Calibri" w:hAnsi="Verdana"/>
          <w:sz w:val="22"/>
          <w:szCs w:val="22"/>
        </w:rPr>
        <w:t xml:space="preserve">I.V.A. </w:t>
      </w:r>
      <w:r w:rsidR="00A42994">
        <w:rPr>
          <w:rFonts w:ascii="Verdana" w:eastAsia="Calibri" w:hAnsi="Verdana"/>
          <w:sz w:val="22"/>
          <w:szCs w:val="22"/>
        </w:rPr>
        <w:t xml:space="preserve">del 22% </w:t>
      </w:r>
      <w:r w:rsidR="0075452A">
        <w:rPr>
          <w:rFonts w:ascii="Verdana" w:eastAsia="Calibri" w:hAnsi="Verdana"/>
          <w:sz w:val="22"/>
          <w:szCs w:val="22"/>
        </w:rPr>
        <w:t>sarà</w:t>
      </w:r>
      <w:r w:rsidR="003E55E8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4DC8DE99" w14:textId="6C293B73" w:rsidR="00642B47" w:rsidRDefault="00642B47" w:rsidP="00873B59">
      <w:pPr>
        <w:pStyle w:val="Paragrafoelenco"/>
        <w:numPr>
          <w:ilvl w:val="0"/>
          <w:numId w:val="3"/>
        </w:numPr>
        <w:spacing w:before="200"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E722CE">
        <w:rPr>
          <w:rFonts w:ascii="Verdana" w:eastAsia="Calibri" w:hAnsi="Verdana"/>
          <w:sz w:val="22"/>
          <w:szCs w:val="22"/>
        </w:rPr>
        <w:t>di dispo</w:t>
      </w:r>
      <w:r w:rsidR="00A23D97" w:rsidRPr="00E722CE">
        <w:rPr>
          <w:rFonts w:ascii="Verdana" w:eastAsia="Calibri" w:hAnsi="Verdana"/>
          <w:sz w:val="22"/>
          <w:szCs w:val="22"/>
        </w:rPr>
        <w:t>rr</w:t>
      </w:r>
      <w:r w:rsidRPr="00E722CE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E722CE">
        <w:rPr>
          <w:rFonts w:ascii="Verdana" w:eastAsia="Calibri" w:hAnsi="Verdana"/>
          <w:sz w:val="22"/>
          <w:szCs w:val="22"/>
        </w:rPr>
        <w:t>del presente provvedimento</w:t>
      </w:r>
      <w:r w:rsidR="00BC1B81" w:rsidRPr="00E722CE">
        <w:rPr>
          <w:rFonts w:ascii="Verdana" w:eastAsia="Calibri" w:hAnsi="Verdana"/>
          <w:sz w:val="22"/>
          <w:szCs w:val="22"/>
        </w:rPr>
        <w:t xml:space="preserve"> </w:t>
      </w:r>
      <w:r w:rsidRPr="00E722CE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E722CE">
        <w:rPr>
          <w:rFonts w:ascii="Verdana" w:eastAsia="Calibri" w:hAnsi="Verdana"/>
          <w:sz w:val="22"/>
          <w:szCs w:val="22"/>
        </w:rPr>
        <w:t>web del Commissario Straordinario</w:t>
      </w:r>
      <w:r w:rsidRPr="00E722CE">
        <w:rPr>
          <w:rFonts w:ascii="Verdana" w:eastAsia="Calibri" w:hAnsi="Verdana"/>
          <w:sz w:val="22"/>
          <w:szCs w:val="22"/>
        </w:rPr>
        <w:t>.</w:t>
      </w:r>
    </w:p>
    <w:p w14:paraId="04DAA524" w14:textId="77777777" w:rsidR="00917C88" w:rsidRDefault="00917C88" w:rsidP="00917C88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F92120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 xml:space="preserve">Il </w:t>
      </w:r>
      <w:r w:rsidRPr="00101974">
        <w:rPr>
          <w:rFonts w:ascii="Verdana" w:eastAsia="Calibri" w:hAnsi="Verdana"/>
          <w:bCs/>
          <w:i/>
          <w:sz w:val="22"/>
          <w:szCs w:val="22"/>
        </w:rPr>
        <w:t>sub</w:t>
      </w:r>
      <w:r w:rsidRPr="00F92120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0514BAF5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F92120">
        <w:rPr>
          <w:rFonts w:ascii="Verdana" w:eastAsia="Calibri" w:hAnsi="Verdana"/>
          <w:bCs/>
          <w:sz w:val="22"/>
          <w:szCs w:val="22"/>
        </w:rPr>
        <w:t xml:space="preserve">    </w:t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>Piero Floreani</w:t>
      </w:r>
    </w:p>
    <w:p w14:paraId="1B74BE4F" w14:textId="364B896C" w:rsidR="00917C88" w:rsidRPr="00917C88" w:rsidRDefault="00917C88" w:rsidP="00642B47">
      <w:pPr>
        <w:spacing w:line="276" w:lineRule="auto"/>
        <w:jc w:val="center"/>
        <w:rPr>
          <w:rFonts w:ascii="Verdana" w:eastAsia="Calibri" w:hAnsi="Verdana"/>
          <w:bCs/>
          <w:i/>
          <w:sz w:val="20"/>
          <w:szCs w:val="20"/>
        </w:rPr>
      </w:pPr>
      <w:r>
        <w:rPr>
          <w:rFonts w:ascii="Verdana" w:eastAsia="Calibri" w:hAnsi="Verdana"/>
          <w:bCs/>
          <w:sz w:val="22"/>
          <w:szCs w:val="22"/>
        </w:rPr>
        <w:t xml:space="preserve">                                                                                  </w:t>
      </w:r>
    </w:p>
    <w:sectPr w:rsidR="00917C88" w:rsidRPr="00917C88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09FD" w14:textId="77777777" w:rsidR="005B4C0F" w:rsidRDefault="005B4C0F">
      <w:r>
        <w:separator/>
      </w:r>
    </w:p>
  </w:endnote>
  <w:endnote w:type="continuationSeparator" w:id="0">
    <w:p w14:paraId="06291486" w14:textId="77777777" w:rsidR="005B4C0F" w:rsidRDefault="005B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912F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F93600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3100" w14:textId="77777777" w:rsidR="005B4C0F" w:rsidRDefault="005B4C0F">
      <w:r>
        <w:separator/>
      </w:r>
    </w:p>
  </w:footnote>
  <w:footnote w:type="continuationSeparator" w:id="0">
    <w:p w14:paraId="0FEC5DEF" w14:textId="77777777" w:rsidR="005B4C0F" w:rsidRDefault="005B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F93600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F936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F93600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F93600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254B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70CA"/>
    <w:rsid w:val="00020CF7"/>
    <w:rsid w:val="00027727"/>
    <w:rsid w:val="00035774"/>
    <w:rsid w:val="00042838"/>
    <w:rsid w:val="000515B0"/>
    <w:rsid w:val="00073786"/>
    <w:rsid w:val="0008130F"/>
    <w:rsid w:val="000922A3"/>
    <w:rsid w:val="000B61C8"/>
    <w:rsid w:val="000C5BEE"/>
    <w:rsid w:val="000C6820"/>
    <w:rsid w:val="000D13E0"/>
    <w:rsid w:val="000D270D"/>
    <w:rsid w:val="000E0843"/>
    <w:rsid w:val="000E6804"/>
    <w:rsid w:val="000E6D90"/>
    <w:rsid w:val="000F014A"/>
    <w:rsid w:val="000F01A0"/>
    <w:rsid w:val="000F3607"/>
    <w:rsid w:val="000F3AAA"/>
    <w:rsid w:val="00103618"/>
    <w:rsid w:val="00113C5C"/>
    <w:rsid w:val="0012681D"/>
    <w:rsid w:val="0013737F"/>
    <w:rsid w:val="00176BFB"/>
    <w:rsid w:val="00181D1D"/>
    <w:rsid w:val="0018558E"/>
    <w:rsid w:val="00195106"/>
    <w:rsid w:val="001B5076"/>
    <w:rsid w:val="001B61B2"/>
    <w:rsid w:val="001C35E8"/>
    <w:rsid w:val="001D029C"/>
    <w:rsid w:val="001D5771"/>
    <w:rsid w:val="001D68ED"/>
    <w:rsid w:val="001F0F53"/>
    <w:rsid w:val="001F2F8B"/>
    <w:rsid w:val="0020568F"/>
    <w:rsid w:val="00220BA1"/>
    <w:rsid w:val="00231A10"/>
    <w:rsid w:val="002424E1"/>
    <w:rsid w:val="00243A92"/>
    <w:rsid w:val="00250389"/>
    <w:rsid w:val="00253BAD"/>
    <w:rsid w:val="00254F49"/>
    <w:rsid w:val="002A3E1D"/>
    <w:rsid w:val="002A71F6"/>
    <w:rsid w:val="002B357B"/>
    <w:rsid w:val="002C5F2F"/>
    <w:rsid w:val="002D0F6A"/>
    <w:rsid w:val="002E0084"/>
    <w:rsid w:val="003016C6"/>
    <w:rsid w:val="003179A2"/>
    <w:rsid w:val="00327807"/>
    <w:rsid w:val="00331BF2"/>
    <w:rsid w:val="00334426"/>
    <w:rsid w:val="00355076"/>
    <w:rsid w:val="0036154D"/>
    <w:rsid w:val="00367D10"/>
    <w:rsid w:val="00386EF5"/>
    <w:rsid w:val="003A1E43"/>
    <w:rsid w:val="003E4941"/>
    <w:rsid w:val="003E55E8"/>
    <w:rsid w:val="00436CED"/>
    <w:rsid w:val="00446D3B"/>
    <w:rsid w:val="00447060"/>
    <w:rsid w:val="004674DE"/>
    <w:rsid w:val="00483A0E"/>
    <w:rsid w:val="004A6D97"/>
    <w:rsid w:val="004C01FB"/>
    <w:rsid w:val="004C31DD"/>
    <w:rsid w:val="004F0E95"/>
    <w:rsid w:val="004F2AE7"/>
    <w:rsid w:val="0051368D"/>
    <w:rsid w:val="00515FAD"/>
    <w:rsid w:val="005356D6"/>
    <w:rsid w:val="00540FA6"/>
    <w:rsid w:val="00543391"/>
    <w:rsid w:val="00557B49"/>
    <w:rsid w:val="005621B1"/>
    <w:rsid w:val="0056530F"/>
    <w:rsid w:val="00566102"/>
    <w:rsid w:val="00570DAD"/>
    <w:rsid w:val="00572636"/>
    <w:rsid w:val="00577619"/>
    <w:rsid w:val="00594E36"/>
    <w:rsid w:val="005A79A8"/>
    <w:rsid w:val="005B4C0F"/>
    <w:rsid w:val="005C3837"/>
    <w:rsid w:val="005F52D3"/>
    <w:rsid w:val="005F5F1D"/>
    <w:rsid w:val="005F6B20"/>
    <w:rsid w:val="0060296A"/>
    <w:rsid w:val="006148C0"/>
    <w:rsid w:val="00615CDA"/>
    <w:rsid w:val="006216D0"/>
    <w:rsid w:val="00631B78"/>
    <w:rsid w:val="0064272B"/>
    <w:rsid w:val="00642861"/>
    <w:rsid w:val="00642B47"/>
    <w:rsid w:val="006438D5"/>
    <w:rsid w:val="00646C88"/>
    <w:rsid w:val="00656CA4"/>
    <w:rsid w:val="00695591"/>
    <w:rsid w:val="006A7414"/>
    <w:rsid w:val="006B04C6"/>
    <w:rsid w:val="006F0B9B"/>
    <w:rsid w:val="006F0C3C"/>
    <w:rsid w:val="006F2CB6"/>
    <w:rsid w:val="00700EDD"/>
    <w:rsid w:val="007062BA"/>
    <w:rsid w:val="00715EDA"/>
    <w:rsid w:val="00725F4A"/>
    <w:rsid w:val="00726EBC"/>
    <w:rsid w:val="00734F37"/>
    <w:rsid w:val="00735310"/>
    <w:rsid w:val="0075452A"/>
    <w:rsid w:val="00754907"/>
    <w:rsid w:val="007562D0"/>
    <w:rsid w:val="00767C39"/>
    <w:rsid w:val="00772DB8"/>
    <w:rsid w:val="007760B7"/>
    <w:rsid w:val="00777F48"/>
    <w:rsid w:val="007872B9"/>
    <w:rsid w:val="00794BDA"/>
    <w:rsid w:val="007B12E5"/>
    <w:rsid w:val="007B427D"/>
    <w:rsid w:val="007D3972"/>
    <w:rsid w:val="007D3BA4"/>
    <w:rsid w:val="007F03F8"/>
    <w:rsid w:val="007F3BAF"/>
    <w:rsid w:val="007F5566"/>
    <w:rsid w:val="0082399D"/>
    <w:rsid w:val="008615B7"/>
    <w:rsid w:val="00862F76"/>
    <w:rsid w:val="00872BFC"/>
    <w:rsid w:val="00873B59"/>
    <w:rsid w:val="0088306F"/>
    <w:rsid w:val="00884790"/>
    <w:rsid w:val="00893D01"/>
    <w:rsid w:val="00895609"/>
    <w:rsid w:val="008B1668"/>
    <w:rsid w:val="008B5E15"/>
    <w:rsid w:val="008C4F96"/>
    <w:rsid w:val="008D7F6C"/>
    <w:rsid w:val="009005BC"/>
    <w:rsid w:val="00903E2F"/>
    <w:rsid w:val="00904C36"/>
    <w:rsid w:val="009066E5"/>
    <w:rsid w:val="00915B07"/>
    <w:rsid w:val="00917C88"/>
    <w:rsid w:val="00922AC8"/>
    <w:rsid w:val="0093439D"/>
    <w:rsid w:val="009351F5"/>
    <w:rsid w:val="00946B70"/>
    <w:rsid w:val="00952086"/>
    <w:rsid w:val="00973E82"/>
    <w:rsid w:val="00976458"/>
    <w:rsid w:val="00980421"/>
    <w:rsid w:val="00980C9C"/>
    <w:rsid w:val="009A1110"/>
    <w:rsid w:val="009A4E47"/>
    <w:rsid w:val="009C5D34"/>
    <w:rsid w:val="009D228C"/>
    <w:rsid w:val="009D23D5"/>
    <w:rsid w:val="009E3ADB"/>
    <w:rsid w:val="009E4E23"/>
    <w:rsid w:val="009F4DAB"/>
    <w:rsid w:val="00A23D97"/>
    <w:rsid w:val="00A33B94"/>
    <w:rsid w:val="00A42994"/>
    <w:rsid w:val="00A4724E"/>
    <w:rsid w:val="00A51406"/>
    <w:rsid w:val="00A51BC6"/>
    <w:rsid w:val="00A60AF7"/>
    <w:rsid w:val="00A62358"/>
    <w:rsid w:val="00A648E8"/>
    <w:rsid w:val="00A73F66"/>
    <w:rsid w:val="00A8000D"/>
    <w:rsid w:val="00A8311E"/>
    <w:rsid w:val="00A8685D"/>
    <w:rsid w:val="00A949A7"/>
    <w:rsid w:val="00AA003E"/>
    <w:rsid w:val="00AA4EDA"/>
    <w:rsid w:val="00AA7340"/>
    <w:rsid w:val="00AB20AF"/>
    <w:rsid w:val="00AB3699"/>
    <w:rsid w:val="00AB5412"/>
    <w:rsid w:val="00AC1805"/>
    <w:rsid w:val="00AC186E"/>
    <w:rsid w:val="00AC7824"/>
    <w:rsid w:val="00AD3AAA"/>
    <w:rsid w:val="00AE0397"/>
    <w:rsid w:val="00B26973"/>
    <w:rsid w:val="00B43D44"/>
    <w:rsid w:val="00B443F3"/>
    <w:rsid w:val="00B54CBB"/>
    <w:rsid w:val="00B56397"/>
    <w:rsid w:val="00B70C40"/>
    <w:rsid w:val="00B71FD6"/>
    <w:rsid w:val="00B728E8"/>
    <w:rsid w:val="00B72D13"/>
    <w:rsid w:val="00B8493D"/>
    <w:rsid w:val="00B85578"/>
    <w:rsid w:val="00B913EC"/>
    <w:rsid w:val="00BB1FCF"/>
    <w:rsid w:val="00BB23EB"/>
    <w:rsid w:val="00BC0DAC"/>
    <w:rsid w:val="00BC1B81"/>
    <w:rsid w:val="00BD3A24"/>
    <w:rsid w:val="00C24B76"/>
    <w:rsid w:val="00C2571E"/>
    <w:rsid w:val="00C2722F"/>
    <w:rsid w:val="00C340DC"/>
    <w:rsid w:val="00C5248A"/>
    <w:rsid w:val="00C64528"/>
    <w:rsid w:val="00C66870"/>
    <w:rsid w:val="00C67DFD"/>
    <w:rsid w:val="00C708EE"/>
    <w:rsid w:val="00C90A37"/>
    <w:rsid w:val="00C919FE"/>
    <w:rsid w:val="00C91ADD"/>
    <w:rsid w:val="00CA4BFD"/>
    <w:rsid w:val="00CB3644"/>
    <w:rsid w:val="00CC162D"/>
    <w:rsid w:val="00CC7FEF"/>
    <w:rsid w:val="00CD74DD"/>
    <w:rsid w:val="00CF45CD"/>
    <w:rsid w:val="00D0744F"/>
    <w:rsid w:val="00D4065C"/>
    <w:rsid w:val="00D525EA"/>
    <w:rsid w:val="00D6535E"/>
    <w:rsid w:val="00D65638"/>
    <w:rsid w:val="00D74C2A"/>
    <w:rsid w:val="00D85F1E"/>
    <w:rsid w:val="00D87BA9"/>
    <w:rsid w:val="00DA6004"/>
    <w:rsid w:val="00DD74F0"/>
    <w:rsid w:val="00DE391A"/>
    <w:rsid w:val="00DE3BDC"/>
    <w:rsid w:val="00DF3664"/>
    <w:rsid w:val="00DF51F7"/>
    <w:rsid w:val="00E153D5"/>
    <w:rsid w:val="00E2248E"/>
    <w:rsid w:val="00E47A66"/>
    <w:rsid w:val="00E722CE"/>
    <w:rsid w:val="00EA2469"/>
    <w:rsid w:val="00EF2B0B"/>
    <w:rsid w:val="00EF5300"/>
    <w:rsid w:val="00F22664"/>
    <w:rsid w:val="00F24889"/>
    <w:rsid w:val="00F33DB8"/>
    <w:rsid w:val="00F44E36"/>
    <w:rsid w:val="00F82E39"/>
    <w:rsid w:val="00F83901"/>
    <w:rsid w:val="00F86DAF"/>
    <w:rsid w:val="00F93600"/>
    <w:rsid w:val="00FD153C"/>
    <w:rsid w:val="00FD2753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EF9A-21B6-4CF4-9695-335CF566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86</cp:revision>
  <cp:lastPrinted>2019-12-02T11:38:00Z</cp:lastPrinted>
  <dcterms:created xsi:type="dcterms:W3CDTF">2019-02-26T07:26:00Z</dcterms:created>
  <dcterms:modified xsi:type="dcterms:W3CDTF">2019-12-03T11:27:00Z</dcterms:modified>
</cp:coreProperties>
</file>